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24A3" w14:textId="77777777" w:rsidR="00115A24" w:rsidRPr="00115A24" w:rsidRDefault="00115A24" w:rsidP="00115A24">
      <w:pPr>
        <w:pStyle w:val="Heading1"/>
      </w:pPr>
      <w:bookmarkStart w:id="0" w:name="_Toc196903849"/>
      <w:r w:rsidRPr="00115A24">
        <w:t>Part B: EOI response form</w:t>
      </w:r>
      <w:bookmarkEnd w:id="0"/>
    </w:p>
    <w:tbl>
      <w:tblPr>
        <w:tblStyle w:val="TableGrid"/>
        <w:tblW w:w="0" w:type="auto"/>
        <w:tblLook w:val="04A0" w:firstRow="1" w:lastRow="0" w:firstColumn="1" w:lastColumn="0" w:noHBand="0" w:noVBand="1"/>
      </w:tblPr>
      <w:tblGrid>
        <w:gridCol w:w="9010"/>
      </w:tblGrid>
      <w:tr w:rsidR="00115A24" w:rsidRPr="00115A24" w14:paraId="6482005D" w14:textId="77777777">
        <w:tc>
          <w:tcPr>
            <w:tcW w:w="9010" w:type="dxa"/>
            <w:shd w:val="clear" w:color="auto" w:fill="F2F2F2" w:themeFill="background1" w:themeFillShade="F2"/>
          </w:tcPr>
          <w:p w14:paraId="4C0C66E4" w14:textId="77777777" w:rsidR="00115A24" w:rsidRPr="00115A24" w:rsidRDefault="00115A24" w:rsidP="00115A24">
            <w:pPr>
              <w:spacing w:line="278" w:lineRule="auto"/>
              <w:rPr>
                <w:b/>
                <w:bCs/>
                <w:i/>
                <w:iCs/>
              </w:rPr>
            </w:pPr>
          </w:p>
          <w:p w14:paraId="12D42554" w14:textId="77777777" w:rsidR="00115A24" w:rsidRPr="00115A24" w:rsidRDefault="00115A24" w:rsidP="00115A24">
            <w:pPr>
              <w:spacing w:line="278" w:lineRule="auto"/>
              <w:rPr>
                <w:b/>
                <w:bCs/>
                <w:i/>
                <w:iCs/>
                <w:color w:val="FF0000"/>
              </w:rPr>
            </w:pPr>
            <w:r w:rsidRPr="00115A24">
              <w:rPr>
                <w:b/>
                <w:bCs/>
                <w:i/>
                <w:iCs/>
                <w:color w:val="FF0000"/>
              </w:rPr>
              <w:t xml:space="preserve">Instructions </w:t>
            </w:r>
          </w:p>
          <w:p w14:paraId="6FA8BB97" w14:textId="77777777" w:rsidR="00115A24" w:rsidRPr="00115A24" w:rsidRDefault="00115A24" w:rsidP="00115A24">
            <w:pPr>
              <w:spacing w:line="278" w:lineRule="auto"/>
              <w:rPr>
                <w:b/>
                <w:bCs/>
                <w:i/>
                <w:iCs/>
                <w:color w:val="FF0000"/>
              </w:rPr>
            </w:pPr>
          </w:p>
          <w:p w14:paraId="373172E9" w14:textId="77777777" w:rsidR="00115A24" w:rsidRPr="00115A24" w:rsidRDefault="00115A24" w:rsidP="00115A24">
            <w:pPr>
              <w:spacing w:line="278" w:lineRule="auto"/>
              <w:rPr>
                <w:b/>
                <w:bCs/>
                <w:i/>
                <w:iCs/>
                <w:color w:val="FF0000"/>
              </w:rPr>
            </w:pPr>
            <w:r w:rsidRPr="00115A24">
              <w:rPr>
                <w:b/>
                <w:bCs/>
                <w:i/>
                <w:iCs/>
                <w:color w:val="FF0000"/>
              </w:rPr>
              <w:t>Form of response</w:t>
            </w:r>
          </w:p>
          <w:p w14:paraId="7F123393" w14:textId="2866020B" w:rsidR="00115A24" w:rsidRPr="00115A24" w:rsidRDefault="008B77A1" w:rsidP="00115A24">
            <w:pPr>
              <w:spacing w:line="278" w:lineRule="auto"/>
              <w:rPr>
                <w:i/>
                <w:iCs/>
                <w:color w:val="FF0000"/>
              </w:rPr>
            </w:pPr>
            <w:r>
              <w:rPr>
                <w:i/>
                <w:iCs/>
                <w:color w:val="FF0000"/>
              </w:rPr>
              <w:t xml:space="preserve">Respondents </w:t>
            </w:r>
            <w:r w:rsidR="00115A24" w:rsidRPr="00115A24">
              <w:rPr>
                <w:i/>
                <w:iCs/>
                <w:color w:val="FF0000"/>
              </w:rPr>
              <w:t xml:space="preserve">should ensure that their </w:t>
            </w:r>
            <w:r>
              <w:rPr>
                <w:i/>
                <w:iCs/>
                <w:color w:val="FF0000"/>
              </w:rPr>
              <w:t xml:space="preserve">responses </w:t>
            </w:r>
            <w:r w:rsidR="00115A24" w:rsidRPr="00115A24">
              <w:rPr>
                <w:i/>
                <w:iCs/>
                <w:color w:val="FF0000"/>
              </w:rPr>
              <w:t xml:space="preserve">are substantially in the form of this response form. </w:t>
            </w:r>
            <w:r>
              <w:rPr>
                <w:i/>
                <w:iCs/>
                <w:color w:val="FF0000"/>
              </w:rPr>
              <w:t>Respondents</w:t>
            </w:r>
            <w:r w:rsidR="00115A24" w:rsidRPr="00115A24">
              <w:rPr>
                <w:i/>
                <w:iCs/>
                <w:color w:val="FF0000"/>
              </w:rPr>
              <w:t xml:space="preserve"> should fully address all requirements set out in this EOI in preparing their </w:t>
            </w:r>
            <w:r w:rsidR="003960C5">
              <w:rPr>
                <w:i/>
                <w:iCs/>
                <w:color w:val="FF0000"/>
              </w:rPr>
              <w:t>response</w:t>
            </w:r>
            <w:r w:rsidR="00115A24" w:rsidRPr="00115A24">
              <w:rPr>
                <w:i/>
                <w:iCs/>
                <w:color w:val="FF0000"/>
              </w:rPr>
              <w:t xml:space="preserve">. </w:t>
            </w:r>
            <w:r>
              <w:rPr>
                <w:i/>
                <w:iCs/>
                <w:color w:val="FF0000"/>
              </w:rPr>
              <w:t>Respondents</w:t>
            </w:r>
            <w:r w:rsidR="00115A24" w:rsidRPr="00115A24">
              <w:rPr>
                <w:i/>
                <w:iCs/>
                <w:color w:val="FF0000"/>
              </w:rPr>
              <w:t xml:space="preserve"> may delete the ‘Important information’ from this document upon completion. </w:t>
            </w:r>
            <w:r>
              <w:rPr>
                <w:i/>
                <w:iCs/>
                <w:color w:val="FF0000"/>
              </w:rPr>
              <w:t>Respondents</w:t>
            </w:r>
            <w:r w:rsidR="00115A24" w:rsidRPr="00115A24">
              <w:rPr>
                <w:i/>
                <w:iCs/>
                <w:color w:val="FF0000"/>
              </w:rPr>
              <w:t xml:space="preserve"> may attach additional details, tables etc. as an appendix, as appropriate or necessary. </w:t>
            </w:r>
            <w:r w:rsidR="00115A24" w:rsidRPr="003A660D">
              <w:rPr>
                <w:b/>
                <w:bCs/>
                <w:i/>
                <w:iCs/>
                <w:color w:val="FF0000"/>
              </w:rPr>
              <w:t>Note that all relevant contents should be included in the main response form for consideration as attachments and contents in appendices may not be reviewed or evaluated.</w:t>
            </w:r>
          </w:p>
          <w:p w14:paraId="785193EC" w14:textId="77777777" w:rsidR="00115A24" w:rsidRPr="00115A24" w:rsidRDefault="00115A24" w:rsidP="00115A24">
            <w:pPr>
              <w:spacing w:line="278" w:lineRule="auto"/>
              <w:rPr>
                <w:b/>
                <w:bCs/>
                <w:i/>
                <w:iCs/>
                <w:color w:val="FF0000"/>
              </w:rPr>
            </w:pPr>
          </w:p>
          <w:p w14:paraId="6CA4B8F2" w14:textId="77777777" w:rsidR="00115A24" w:rsidRPr="00115A24" w:rsidRDefault="00115A24" w:rsidP="00115A24">
            <w:pPr>
              <w:spacing w:line="278" w:lineRule="auto"/>
              <w:rPr>
                <w:b/>
                <w:bCs/>
                <w:i/>
                <w:iCs/>
                <w:color w:val="FF0000"/>
              </w:rPr>
            </w:pPr>
            <w:r w:rsidRPr="00115A24">
              <w:rPr>
                <w:b/>
                <w:bCs/>
                <w:i/>
                <w:iCs/>
                <w:color w:val="FF0000"/>
              </w:rPr>
              <w:t>Completing this response</w:t>
            </w:r>
          </w:p>
          <w:p w14:paraId="065811A1" w14:textId="31EF78BE" w:rsidR="00115A24" w:rsidRPr="00115A24" w:rsidRDefault="008B77A1" w:rsidP="00115A24">
            <w:pPr>
              <w:spacing w:line="278" w:lineRule="auto"/>
              <w:rPr>
                <w:i/>
                <w:iCs/>
                <w:color w:val="FF0000"/>
              </w:rPr>
            </w:pPr>
            <w:r>
              <w:rPr>
                <w:i/>
                <w:iCs/>
                <w:color w:val="FF0000"/>
              </w:rPr>
              <w:t>Respondents</w:t>
            </w:r>
            <w:r w:rsidR="00115A24" w:rsidRPr="00115A24">
              <w:rPr>
                <w:i/>
                <w:iCs/>
                <w:color w:val="FF0000"/>
              </w:rPr>
              <w:t xml:space="preserve"> should complete all information requested in this response form. </w:t>
            </w:r>
            <w:r>
              <w:rPr>
                <w:i/>
                <w:iCs/>
                <w:color w:val="FF0000"/>
              </w:rPr>
              <w:t>Respondents</w:t>
            </w:r>
            <w:r w:rsidR="00115A24" w:rsidRPr="00115A24">
              <w:rPr>
                <w:i/>
                <w:iCs/>
                <w:color w:val="FF0000"/>
              </w:rPr>
              <w:t xml:space="preserve"> should type the information requested in each item in the space provided and generally </w:t>
            </w:r>
            <w:r w:rsidR="003F6F67" w:rsidRPr="00115A24">
              <w:rPr>
                <w:i/>
                <w:iCs/>
                <w:color w:val="FF0000"/>
              </w:rPr>
              <w:t>noted</w:t>
            </w:r>
            <w:r w:rsidR="003F6F67">
              <w:rPr>
                <w:i/>
                <w:iCs/>
                <w:color w:val="FF0000"/>
              </w:rPr>
              <w:t xml:space="preserve"> </w:t>
            </w:r>
            <w:r w:rsidR="003F6F67" w:rsidRPr="00115A24">
              <w:rPr>
                <w:i/>
                <w:iCs/>
                <w:color w:val="FF0000"/>
              </w:rPr>
              <w:t>‘</w:t>
            </w:r>
            <w:r w:rsidR="00115A24" w:rsidRPr="00115A24">
              <w:rPr>
                <w:i/>
                <w:iCs/>
                <w:color w:val="FF0000"/>
              </w:rPr>
              <w:t>[</w:t>
            </w:r>
            <w:r w:rsidR="00160745">
              <w:rPr>
                <w:i/>
                <w:iCs/>
                <w:color w:val="FF0000"/>
              </w:rPr>
              <w:t>Respondents</w:t>
            </w:r>
            <w:r w:rsidR="00115A24" w:rsidRPr="00115A24">
              <w:rPr>
                <w:i/>
                <w:iCs/>
                <w:color w:val="FF0000"/>
              </w:rPr>
              <w:t xml:space="preserve"> to insert details]’. </w:t>
            </w:r>
          </w:p>
          <w:p w14:paraId="7BA90EBF" w14:textId="2F2949D2" w:rsidR="00115A24" w:rsidRPr="00115A24" w:rsidRDefault="008B77A1" w:rsidP="00115A24">
            <w:pPr>
              <w:spacing w:line="278" w:lineRule="auto"/>
              <w:rPr>
                <w:i/>
                <w:iCs/>
                <w:color w:val="FF0000"/>
              </w:rPr>
            </w:pPr>
            <w:r>
              <w:rPr>
                <w:i/>
                <w:iCs/>
                <w:color w:val="FF0000"/>
              </w:rPr>
              <w:t>Respondents</w:t>
            </w:r>
            <w:r w:rsidR="00115A24" w:rsidRPr="00115A24">
              <w:rPr>
                <w:i/>
                <w:iCs/>
                <w:color w:val="FF0000"/>
              </w:rPr>
              <w:t xml:space="preserve"> should ensure that enough detail is provided for the purposes of the evaluation. Information should be presented clearly and succinctly.   </w:t>
            </w:r>
          </w:p>
          <w:p w14:paraId="1FA7BD9C" w14:textId="77777777" w:rsidR="00115A24" w:rsidRPr="00115A24" w:rsidRDefault="00115A24" w:rsidP="00115A24">
            <w:pPr>
              <w:spacing w:line="278" w:lineRule="auto"/>
              <w:rPr>
                <w:i/>
                <w:iCs/>
                <w:color w:val="FF0000"/>
              </w:rPr>
            </w:pPr>
            <w:r w:rsidRPr="00115A24">
              <w:rPr>
                <w:i/>
                <w:iCs/>
                <w:color w:val="FF0000"/>
              </w:rPr>
              <w:t>The inclusion of general marketing or other information that does not address the evaluation criteria is discouraged.</w:t>
            </w:r>
          </w:p>
          <w:p w14:paraId="0121C5D8" w14:textId="77777777" w:rsidR="00115A24" w:rsidRPr="00115A24" w:rsidRDefault="00115A24" w:rsidP="00115A24">
            <w:pPr>
              <w:spacing w:line="278" w:lineRule="auto"/>
              <w:rPr>
                <w:i/>
                <w:iCs/>
                <w:color w:val="FF0000"/>
              </w:rPr>
            </w:pPr>
          </w:p>
          <w:p w14:paraId="07AF9D7A" w14:textId="77777777" w:rsidR="00115A24" w:rsidRPr="00115A24" w:rsidRDefault="00115A24" w:rsidP="00115A24">
            <w:pPr>
              <w:spacing w:line="278" w:lineRule="auto"/>
              <w:rPr>
                <w:i/>
                <w:iCs/>
                <w:color w:val="FF0000"/>
              </w:rPr>
            </w:pPr>
            <w:r w:rsidRPr="00115A24">
              <w:rPr>
                <w:i/>
                <w:iCs/>
                <w:color w:val="FF0000"/>
              </w:rPr>
              <w:t>Please delete these instruction boxes in your response.</w:t>
            </w:r>
          </w:p>
          <w:p w14:paraId="77391906" w14:textId="77777777" w:rsidR="00115A24" w:rsidRPr="00115A24" w:rsidRDefault="00115A24" w:rsidP="00115A24">
            <w:pPr>
              <w:spacing w:line="278" w:lineRule="auto"/>
            </w:pPr>
          </w:p>
        </w:tc>
      </w:tr>
    </w:tbl>
    <w:p w14:paraId="6A54D7B5" w14:textId="77777777" w:rsidR="00115A24" w:rsidRPr="00115A24" w:rsidRDefault="00115A24" w:rsidP="00115A24"/>
    <w:p w14:paraId="53E4387C" w14:textId="6A31C1B7" w:rsidR="00115A24" w:rsidRPr="00115A24" w:rsidRDefault="007E6D99" w:rsidP="009657E5">
      <w:pPr>
        <w:pStyle w:val="Heading2"/>
      </w:pPr>
      <w:bookmarkStart w:id="1" w:name="_Toc196903850"/>
      <w:r>
        <w:lastRenderedPageBreak/>
        <w:t>Respondent’s</w:t>
      </w:r>
      <w:r w:rsidR="00115A24" w:rsidRPr="00115A24">
        <w:t xml:space="preserve"> details</w:t>
      </w:r>
      <w:bookmarkEnd w:id="1"/>
    </w:p>
    <w:p w14:paraId="7557BEF1" w14:textId="6DF8C15A" w:rsidR="00115A24" w:rsidRPr="00115A24" w:rsidRDefault="007E6D99" w:rsidP="009657E5">
      <w:pPr>
        <w:pStyle w:val="Heading3"/>
      </w:pPr>
      <w:bookmarkStart w:id="2" w:name="_Toc196903851"/>
      <w:r>
        <w:t>Respondent’s</w:t>
      </w:r>
      <w:r w:rsidR="00115A24" w:rsidRPr="00115A24">
        <w:t xml:space="preserve"> contact details</w:t>
      </w:r>
      <w:bookmarkEnd w:id="2"/>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3114"/>
        <w:gridCol w:w="5896"/>
      </w:tblGrid>
      <w:tr w:rsidR="00115A24" w:rsidRPr="00115A24" w14:paraId="6ECA73B1" w14:textId="77777777">
        <w:tc>
          <w:tcPr>
            <w:tcW w:w="9010" w:type="dxa"/>
            <w:gridSpan w:val="2"/>
          </w:tcPr>
          <w:p w14:paraId="424511D8" w14:textId="284F8D11" w:rsidR="00115A24" w:rsidRPr="00115A24" w:rsidRDefault="007E6D99" w:rsidP="009657E5">
            <w:pPr>
              <w:keepNext/>
              <w:keepLines/>
              <w:spacing w:line="278" w:lineRule="auto"/>
              <w:rPr>
                <w:b/>
                <w:bCs/>
              </w:rPr>
            </w:pPr>
            <w:r>
              <w:rPr>
                <w:b/>
                <w:bCs/>
              </w:rPr>
              <w:t>Respondent’s</w:t>
            </w:r>
            <w:r w:rsidR="00825FA2">
              <w:rPr>
                <w:b/>
                <w:bCs/>
              </w:rPr>
              <w:t xml:space="preserve"> name</w:t>
            </w:r>
          </w:p>
        </w:tc>
      </w:tr>
      <w:tr w:rsidR="00115A24" w:rsidRPr="00115A24" w14:paraId="4CA5D4D1" w14:textId="77777777">
        <w:tc>
          <w:tcPr>
            <w:tcW w:w="3114" w:type="dxa"/>
          </w:tcPr>
          <w:p w14:paraId="67C5408A" w14:textId="3C29BF93" w:rsidR="00115A24" w:rsidRPr="00115A24" w:rsidRDefault="00115A24" w:rsidP="009657E5">
            <w:pPr>
              <w:keepNext/>
              <w:keepLines/>
              <w:spacing w:line="278" w:lineRule="auto"/>
            </w:pPr>
            <w:r w:rsidRPr="00115A24">
              <w:t xml:space="preserve">Full name of </w:t>
            </w:r>
            <w:r w:rsidR="005E0E4F" w:rsidRPr="005E0E4F">
              <w:t>Respondent</w:t>
            </w:r>
            <w:r w:rsidRPr="00115A24">
              <w:t>:</w:t>
            </w:r>
          </w:p>
        </w:tc>
        <w:tc>
          <w:tcPr>
            <w:tcW w:w="5896" w:type="dxa"/>
          </w:tcPr>
          <w:p w14:paraId="1549D610" w14:textId="276F0AC3" w:rsidR="00115A24" w:rsidRPr="00115A24" w:rsidRDefault="003F6F67" w:rsidP="009657E5">
            <w:pPr>
              <w:keepNext/>
              <w:keepLines/>
              <w:spacing w:line="278" w:lineRule="auto"/>
            </w:pPr>
            <w:r>
              <w:t>[Respondent</w:t>
            </w:r>
            <w:r w:rsidR="00115A24" w:rsidRPr="00115A24">
              <w:t xml:space="preserve"> to insert details]</w:t>
            </w:r>
          </w:p>
        </w:tc>
      </w:tr>
      <w:tr w:rsidR="00115A24" w:rsidRPr="00115A24" w14:paraId="4F1E9195" w14:textId="77777777">
        <w:tc>
          <w:tcPr>
            <w:tcW w:w="9010" w:type="dxa"/>
            <w:gridSpan w:val="2"/>
          </w:tcPr>
          <w:p w14:paraId="10E227D3" w14:textId="77777777" w:rsidR="00115A24" w:rsidRPr="00115A24" w:rsidRDefault="00115A24" w:rsidP="009657E5">
            <w:pPr>
              <w:keepNext/>
              <w:keepLines/>
              <w:spacing w:line="278" w:lineRule="auto"/>
              <w:rPr>
                <w:b/>
                <w:bCs/>
              </w:rPr>
            </w:pPr>
            <w:r w:rsidRPr="00115A24">
              <w:rPr>
                <w:b/>
                <w:bCs/>
              </w:rPr>
              <w:t>Contact details</w:t>
            </w:r>
          </w:p>
        </w:tc>
      </w:tr>
      <w:tr w:rsidR="00115A24" w:rsidRPr="00115A24" w14:paraId="661BFC99" w14:textId="77777777">
        <w:tc>
          <w:tcPr>
            <w:tcW w:w="3114" w:type="dxa"/>
          </w:tcPr>
          <w:p w14:paraId="62C3E95A" w14:textId="77777777" w:rsidR="00115A24" w:rsidRPr="00115A24" w:rsidRDefault="00115A24" w:rsidP="009657E5">
            <w:pPr>
              <w:keepNext/>
              <w:keepLines/>
              <w:spacing w:line="278" w:lineRule="auto"/>
            </w:pPr>
            <w:r w:rsidRPr="00115A24">
              <w:t>Contract officer (name):</w:t>
            </w:r>
          </w:p>
        </w:tc>
        <w:tc>
          <w:tcPr>
            <w:tcW w:w="5896" w:type="dxa"/>
          </w:tcPr>
          <w:p w14:paraId="10DC14F0" w14:textId="2DA93438" w:rsidR="00115A24" w:rsidRPr="00115A24" w:rsidRDefault="003F6F67" w:rsidP="009657E5">
            <w:pPr>
              <w:keepNext/>
              <w:keepLines/>
              <w:spacing w:line="278" w:lineRule="auto"/>
            </w:pPr>
            <w:r>
              <w:t>[Respondent</w:t>
            </w:r>
            <w:r w:rsidR="00115A24" w:rsidRPr="00115A24">
              <w:t xml:space="preserve"> to insert details]</w:t>
            </w:r>
          </w:p>
        </w:tc>
      </w:tr>
      <w:tr w:rsidR="00115A24" w:rsidRPr="00115A24" w14:paraId="3ABDFAA3" w14:textId="77777777">
        <w:tc>
          <w:tcPr>
            <w:tcW w:w="3114" w:type="dxa"/>
          </w:tcPr>
          <w:p w14:paraId="5AB66960" w14:textId="77777777" w:rsidR="00115A24" w:rsidRPr="00115A24" w:rsidRDefault="00115A24" w:rsidP="009657E5">
            <w:pPr>
              <w:keepNext/>
              <w:keepLines/>
              <w:spacing w:line="278" w:lineRule="auto"/>
            </w:pPr>
            <w:r w:rsidRPr="00115A24">
              <w:t>Position:</w:t>
            </w:r>
          </w:p>
        </w:tc>
        <w:tc>
          <w:tcPr>
            <w:tcW w:w="5896" w:type="dxa"/>
          </w:tcPr>
          <w:p w14:paraId="22F56204" w14:textId="287CCAEC" w:rsidR="00115A24" w:rsidRPr="00115A24" w:rsidRDefault="003F6F67" w:rsidP="009657E5">
            <w:pPr>
              <w:keepNext/>
              <w:keepLines/>
              <w:spacing w:line="278" w:lineRule="auto"/>
            </w:pPr>
            <w:r>
              <w:t>[Respondent</w:t>
            </w:r>
            <w:r w:rsidR="00115A24" w:rsidRPr="00115A24">
              <w:t xml:space="preserve"> to insert details]</w:t>
            </w:r>
          </w:p>
        </w:tc>
      </w:tr>
      <w:tr w:rsidR="00115A24" w:rsidRPr="00115A24" w14:paraId="39DD1394" w14:textId="77777777">
        <w:tc>
          <w:tcPr>
            <w:tcW w:w="3114" w:type="dxa"/>
          </w:tcPr>
          <w:p w14:paraId="2545081F" w14:textId="77777777" w:rsidR="00115A24" w:rsidRPr="00115A24" w:rsidRDefault="00115A24" w:rsidP="009657E5">
            <w:pPr>
              <w:keepNext/>
              <w:keepLines/>
              <w:spacing w:line="278" w:lineRule="auto"/>
            </w:pPr>
            <w:r w:rsidRPr="00115A24">
              <w:t>Phone number:</w:t>
            </w:r>
          </w:p>
        </w:tc>
        <w:tc>
          <w:tcPr>
            <w:tcW w:w="5896" w:type="dxa"/>
          </w:tcPr>
          <w:p w14:paraId="64555CFC" w14:textId="4377BEE3" w:rsidR="00115A24" w:rsidRPr="00115A24" w:rsidRDefault="003F6F67" w:rsidP="009657E5">
            <w:pPr>
              <w:keepNext/>
              <w:keepLines/>
              <w:spacing w:line="278" w:lineRule="auto"/>
            </w:pPr>
            <w:r>
              <w:t>[Respondent</w:t>
            </w:r>
            <w:r w:rsidR="00115A24" w:rsidRPr="00115A24">
              <w:t xml:space="preserve"> to insert details]</w:t>
            </w:r>
          </w:p>
        </w:tc>
      </w:tr>
      <w:tr w:rsidR="00115A24" w:rsidRPr="00115A24" w14:paraId="47F75E2F" w14:textId="77777777">
        <w:tc>
          <w:tcPr>
            <w:tcW w:w="3114" w:type="dxa"/>
          </w:tcPr>
          <w:p w14:paraId="7144DB0C" w14:textId="77777777" w:rsidR="00115A24" w:rsidRPr="00115A24" w:rsidRDefault="00115A24" w:rsidP="009657E5">
            <w:pPr>
              <w:keepNext/>
              <w:keepLines/>
              <w:spacing w:line="278" w:lineRule="auto"/>
            </w:pPr>
            <w:r w:rsidRPr="00115A24">
              <w:t>Email:</w:t>
            </w:r>
          </w:p>
        </w:tc>
        <w:tc>
          <w:tcPr>
            <w:tcW w:w="5896" w:type="dxa"/>
          </w:tcPr>
          <w:p w14:paraId="799443BB" w14:textId="1218591D" w:rsidR="00115A24" w:rsidRPr="00115A24" w:rsidRDefault="003F6F67" w:rsidP="009657E5">
            <w:pPr>
              <w:keepNext/>
              <w:keepLines/>
              <w:spacing w:line="278" w:lineRule="auto"/>
            </w:pPr>
            <w:r>
              <w:t>[Respondent</w:t>
            </w:r>
            <w:r w:rsidR="00115A24" w:rsidRPr="00115A24">
              <w:t xml:space="preserve"> to insert details]</w:t>
            </w:r>
          </w:p>
        </w:tc>
      </w:tr>
    </w:tbl>
    <w:p w14:paraId="77E517A6" w14:textId="77777777" w:rsidR="00115A24" w:rsidRPr="00115A24" w:rsidRDefault="00115A24" w:rsidP="00115A24"/>
    <w:p w14:paraId="2AC92EB2" w14:textId="7B5B52AF" w:rsidR="00115A24" w:rsidRPr="00115A24" w:rsidRDefault="007E6D99" w:rsidP="00115A24">
      <w:pPr>
        <w:pStyle w:val="Heading3"/>
        <w:rPr>
          <w:b/>
        </w:rPr>
      </w:pPr>
      <w:bookmarkStart w:id="3" w:name="_Toc196903852"/>
      <w:r>
        <w:t>Respondent’s</w:t>
      </w:r>
      <w:r w:rsidR="00115A24" w:rsidRPr="00115A24">
        <w:t xml:space="preserve"> particulars</w:t>
      </w:r>
      <w:bookmarkEnd w:id="3"/>
    </w:p>
    <w:p w14:paraId="03113204" w14:textId="04BB804A" w:rsidR="00115A24" w:rsidRPr="00115A24" w:rsidRDefault="008B77A1" w:rsidP="00115A24">
      <w:r>
        <w:t>Respondents</w:t>
      </w:r>
      <w:r w:rsidR="00115A24" w:rsidRPr="00115A24">
        <w:t xml:space="preserve"> should provide company, firm and/or business names as appropriate. Include ABN, ACN, or other registration numbers wherever applicable:</w:t>
      </w: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4248"/>
        <w:gridCol w:w="4762"/>
      </w:tblGrid>
      <w:tr w:rsidR="00115A24" w:rsidRPr="00115A24" w14:paraId="52C56278" w14:textId="77777777">
        <w:tc>
          <w:tcPr>
            <w:tcW w:w="9010" w:type="dxa"/>
            <w:gridSpan w:val="2"/>
          </w:tcPr>
          <w:p w14:paraId="45B884A4" w14:textId="72BC39AC" w:rsidR="00115A24" w:rsidRPr="00115A24" w:rsidRDefault="009C2549" w:rsidP="00115A24">
            <w:pPr>
              <w:spacing w:line="278" w:lineRule="auto"/>
              <w:rPr>
                <w:b/>
                <w:bCs/>
              </w:rPr>
            </w:pPr>
            <w:r w:rsidRPr="009C2549">
              <w:rPr>
                <w:b/>
                <w:bCs/>
              </w:rPr>
              <w:t>Respondent</w:t>
            </w:r>
            <w:r w:rsidR="00115A24" w:rsidRPr="00115A24">
              <w:rPr>
                <w:b/>
                <w:bCs/>
              </w:rPr>
              <w:t xml:space="preserve"> details</w:t>
            </w:r>
          </w:p>
        </w:tc>
      </w:tr>
      <w:tr w:rsidR="00115A24" w:rsidRPr="00115A24" w14:paraId="63F21A1C" w14:textId="77777777">
        <w:tc>
          <w:tcPr>
            <w:tcW w:w="4248" w:type="dxa"/>
          </w:tcPr>
          <w:p w14:paraId="795F6CBB" w14:textId="281D1B89" w:rsidR="00115A24" w:rsidRPr="00115A24" w:rsidRDefault="007E6D99" w:rsidP="00115A24">
            <w:pPr>
              <w:spacing w:line="278" w:lineRule="auto"/>
            </w:pPr>
            <w:r>
              <w:t>Respondent’s</w:t>
            </w:r>
            <w:r w:rsidR="00115A24" w:rsidRPr="00115A24">
              <w:t xml:space="preserve"> legal name</w:t>
            </w:r>
          </w:p>
        </w:tc>
        <w:tc>
          <w:tcPr>
            <w:tcW w:w="4762" w:type="dxa"/>
          </w:tcPr>
          <w:p w14:paraId="5CDB4BA6" w14:textId="111B1C43" w:rsidR="00115A24" w:rsidRPr="00115A24" w:rsidRDefault="003F6F67" w:rsidP="00115A24">
            <w:pPr>
              <w:spacing w:line="278" w:lineRule="auto"/>
            </w:pPr>
            <w:r>
              <w:t>[Respondent</w:t>
            </w:r>
            <w:r w:rsidR="00115A24" w:rsidRPr="00115A24">
              <w:t xml:space="preserve"> to insert details]</w:t>
            </w:r>
          </w:p>
        </w:tc>
      </w:tr>
      <w:tr w:rsidR="00115A24" w:rsidRPr="00115A24" w14:paraId="1534DA8B" w14:textId="77777777">
        <w:tc>
          <w:tcPr>
            <w:tcW w:w="4248" w:type="dxa"/>
          </w:tcPr>
          <w:p w14:paraId="59E09935" w14:textId="77777777" w:rsidR="00115A24" w:rsidRPr="00115A24" w:rsidRDefault="00115A24" w:rsidP="00115A24">
            <w:pPr>
              <w:spacing w:line="278" w:lineRule="auto"/>
            </w:pPr>
            <w:r w:rsidRPr="00115A24">
              <w:t>ABN / ACN</w:t>
            </w:r>
          </w:p>
        </w:tc>
        <w:tc>
          <w:tcPr>
            <w:tcW w:w="4762" w:type="dxa"/>
          </w:tcPr>
          <w:p w14:paraId="18627BD2" w14:textId="27805376" w:rsidR="00115A24" w:rsidRPr="00115A24" w:rsidRDefault="003F6F67" w:rsidP="00115A24">
            <w:pPr>
              <w:spacing w:line="278" w:lineRule="auto"/>
            </w:pPr>
            <w:r>
              <w:t>[Respondent</w:t>
            </w:r>
            <w:r w:rsidR="00115A24" w:rsidRPr="00115A24">
              <w:t xml:space="preserve"> to insert details]</w:t>
            </w:r>
          </w:p>
        </w:tc>
      </w:tr>
      <w:tr w:rsidR="00115A24" w:rsidRPr="00115A24" w14:paraId="00C5B0D3" w14:textId="77777777">
        <w:tc>
          <w:tcPr>
            <w:tcW w:w="4248" w:type="dxa"/>
          </w:tcPr>
          <w:p w14:paraId="27B0C344" w14:textId="77777777" w:rsidR="00115A24" w:rsidRPr="00115A24" w:rsidRDefault="00115A24" w:rsidP="00115A24">
            <w:pPr>
              <w:spacing w:line="278" w:lineRule="auto"/>
            </w:pPr>
            <w:r w:rsidRPr="00115A24">
              <w:t>Type of entity (e.g. company, incorporated association, natural person)</w:t>
            </w:r>
          </w:p>
        </w:tc>
        <w:tc>
          <w:tcPr>
            <w:tcW w:w="4762" w:type="dxa"/>
          </w:tcPr>
          <w:p w14:paraId="433FC718" w14:textId="2B88C3A7" w:rsidR="00115A24" w:rsidRPr="00115A24" w:rsidRDefault="003F6F67" w:rsidP="00115A24">
            <w:pPr>
              <w:spacing w:line="278" w:lineRule="auto"/>
            </w:pPr>
            <w:r>
              <w:t>[Respondent</w:t>
            </w:r>
            <w:r w:rsidR="00115A24" w:rsidRPr="00115A24">
              <w:t xml:space="preserve"> to insert details]</w:t>
            </w:r>
          </w:p>
        </w:tc>
      </w:tr>
      <w:tr w:rsidR="00115A24" w:rsidRPr="00115A24" w14:paraId="16517064" w14:textId="77777777">
        <w:tc>
          <w:tcPr>
            <w:tcW w:w="4248" w:type="dxa"/>
          </w:tcPr>
          <w:p w14:paraId="3B1D3E9B" w14:textId="77777777" w:rsidR="00115A24" w:rsidRPr="00115A24" w:rsidRDefault="00115A24" w:rsidP="00115A24">
            <w:pPr>
              <w:spacing w:line="278" w:lineRule="auto"/>
            </w:pPr>
            <w:r w:rsidRPr="00115A24">
              <w:t>Registered office / principal place of business</w:t>
            </w:r>
          </w:p>
        </w:tc>
        <w:tc>
          <w:tcPr>
            <w:tcW w:w="4762" w:type="dxa"/>
          </w:tcPr>
          <w:p w14:paraId="6BF7A3BD" w14:textId="36B4FEDB" w:rsidR="00115A24" w:rsidRPr="00115A24" w:rsidRDefault="003F6F67" w:rsidP="00115A24">
            <w:pPr>
              <w:spacing w:line="278" w:lineRule="auto"/>
            </w:pPr>
            <w:r>
              <w:t>[Respondent</w:t>
            </w:r>
            <w:r w:rsidR="00115A24" w:rsidRPr="00115A24">
              <w:t xml:space="preserve"> to insert details]</w:t>
            </w:r>
          </w:p>
        </w:tc>
      </w:tr>
      <w:tr w:rsidR="00115A24" w:rsidRPr="00115A24" w14:paraId="038C79DF" w14:textId="77777777">
        <w:tc>
          <w:tcPr>
            <w:tcW w:w="4248" w:type="dxa"/>
          </w:tcPr>
          <w:p w14:paraId="4D516101" w14:textId="77777777" w:rsidR="00115A24" w:rsidRPr="00115A24" w:rsidRDefault="00115A24" w:rsidP="00115A24">
            <w:pPr>
              <w:spacing w:line="278" w:lineRule="auto"/>
            </w:pPr>
            <w:r w:rsidRPr="00115A24">
              <w:t>If the company responding to this document is a subsidiary of a parent entity, please advise the name and ABN/ACN of the ultimate parent company</w:t>
            </w:r>
          </w:p>
        </w:tc>
        <w:tc>
          <w:tcPr>
            <w:tcW w:w="4762" w:type="dxa"/>
          </w:tcPr>
          <w:p w14:paraId="46033170" w14:textId="54A02B4A" w:rsidR="00115A24" w:rsidRPr="00115A24" w:rsidRDefault="003F6F67" w:rsidP="00115A24">
            <w:pPr>
              <w:spacing w:line="278" w:lineRule="auto"/>
            </w:pPr>
            <w:r>
              <w:t>[Respondent</w:t>
            </w:r>
            <w:r w:rsidR="00115A24" w:rsidRPr="00115A24">
              <w:t xml:space="preserve"> to insert details]</w:t>
            </w:r>
          </w:p>
        </w:tc>
      </w:tr>
    </w:tbl>
    <w:p w14:paraId="3F2C0DDE" w14:textId="77777777" w:rsidR="00115A24" w:rsidRPr="00115A24" w:rsidRDefault="00115A24" w:rsidP="00115A24"/>
    <w:p w14:paraId="181CDDC9" w14:textId="77777777" w:rsidR="00115A24" w:rsidRPr="00115A24" w:rsidRDefault="00115A24" w:rsidP="00B4272D">
      <w:pPr>
        <w:pStyle w:val="Heading3"/>
      </w:pPr>
      <w:bookmarkStart w:id="4" w:name="_Toc196903853"/>
      <w:r w:rsidRPr="00115A24">
        <w:lastRenderedPageBreak/>
        <w:t>Subcontractor details (if applicable)</w:t>
      </w:r>
      <w:bookmarkEnd w:id="4"/>
    </w:p>
    <w:p w14:paraId="26751D38" w14:textId="1EF9C287" w:rsidR="00115A24" w:rsidRPr="00115A24" w:rsidRDefault="008B77A1" w:rsidP="00B4272D">
      <w:pPr>
        <w:keepNext/>
        <w:keepLines/>
      </w:pPr>
      <w:r>
        <w:t>Respondents</w:t>
      </w:r>
      <w:r w:rsidR="00115A24" w:rsidRPr="00115A24">
        <w:t xml:space="preserve"> should provide details of any proposed subcontracting arrangements.</w:t>
      </w: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4248"/>
        <w:gridCol w:w="4762"/>
      </w:tblGrid>
      <w:tr w:rsidR="00115A24" w:rsidRPr="00115A24" w14:paraId="64286A12" w14:textId="77777777">
        <w:tc>
          <w:tcPr>
            <w:tcW w:w="9010" w:type="dxa"/>
            <w:gridSpan w:val="2"/>
          </w:tcPr>
          <w:p w14:paraId="75EEC5D5" w14:textId="77777777" w:rsidR="00115A24" w:rsidRPr="00115A24" w:rsidRDefault="00115A24" w:rsidP="00B4272D">
            <w:pPr>
              <w:keepNext/>
              <w:keepLines/>
              <w:spacing w:line="278" w:lineRule="auto"/>
              <w:rPr>
                <w:b/>
                <w:bCs/>
              </w:rPr>
            </w:pPr>
            <w:r w:rsidRPr="00115A24">
              <w:rPr>
                <w:b/>
                <w:bCs/>
              </w:rPr>
              <w:t>Subcontractor details</w:t>
            </w:r>
          </w:p>
        </w:tc>
      </w:tr>
      <w:tr w:rsidR="00115A24" w:rsidRPr="00115A24" w14:paraId="7E96A3E1" w14:textId="77777777">
        <w:tc>
          <w:tcPr>
            <w:tcW w:w="4248" w:type="dxa"/>
          </w:tcPr>
          <w:p w14:paraId="7D7A31BE" w14:textId="77777777" w:rsidR="00115A24" w:rsidRPr="00115A24" w:rsidRDefault="00115A24" w:rsidP="00B4272D">
            <w:pPr>
              <w:keepNext/>
              <w:keepLines/>
              <w:spacing w:line="278" w:lineRule="auto"/>
            </w:pPr>
            <w:r w:rsidRPr="00115A24">
              <w:t>Provide details of subcontractor(s) proposed to deliver part of the requirements including:</w:t>
            </w:r>
          </w:p>
          <w:p w14:paraId="53D333DE" w14:textId="77777777" w:rsidR="00115A24" w:rsidRPr="00115A24" w:rsidRDefault="00115A24" w:rsidP="0002558E">
            <w:pPr>
              <w:keepNext/>
              <w:keepLines/>
              <w:numPr>
                <w:ilvl w:val="0"/>
                <w:numId w:val="2"/>
              </w:numPr>
              <w:spacing w:line="278" w:lineRule="auto"/>
            </w:pPr>
            <w:r w:rsidRPr="00115A24">
              <w:t>Subcontractor legal name and ABN,</w:t>
            </w:r>
          </w:p>
          <w:p w14:paraId="6879B093" w14:textId="6394E087" w:rsidR="00115A24" w:rsidRPr="00115A24" w:rsidRDefault="00115A24" w:rsidP="0002558E">
            <w:pPr>
              <w:keepNext/>
              <w:keepLines/>
              <w:numPr>
                <w:ilvl w:val="0"/>
                <w:numId w:val="2"/>
              </w:numPr>
              <w:spacing w:line="278" w:lineRule="auto"/>
            </w:pPr>
            <w:r w:rsidRPr="00115A24">
              <w:t>Details of arrangements between</w:t>
            </w:r>
            <w:r w:rsidR="00230532">
              <w:t xml:space="preserve"> r</w:t>
            </w:r>
            <w:r w:rsidR="003960C5">
              <w:t>espon</w:t>
            </w:r>
            <w:r w:rsidR="00230532">
              <w:t>dent</w:t>
            </w:r>
            <w:r w:rsidRPr="00115A24">
              <w:t xml:space="preserve"> and subcontractor, in particular: </w:t>
            </w:r>
          </w:p>
          <w:p w14:paraId="1F77EAF2" w14:textId="77777777" w:rsidR="00115A24" w:rsidRPr="00115A24" w:rsidRDefault="00115A24" w:rsidP="0002558E">
            <w:pPr>
              <w:keepNext/>
              <w:keepLines/>
              <w:numPr>
                <w:ilvl w:val="1"/>
                <w:numId w:val="2"/>
              </w:numPr>
              <w:spacing w:line="278" w:lineRule="auto"/>
            </w:pPr>
            <w:r w:rsidRPr="00115A24">
              <w:t>whether the subcontractor is/will be a ‘first-tier’ subcontractor;</w:t>
            </w:r>
          </w:p>
          <w:p w14:paraId="567CFCD6" w14:textId="77777777" w:rsidR="00115A24" w:rsidRPr="00115A24" w:rsidRDefault="00115A24" w:rsidP="0002558E">
            <w:pPr>
              <w:keepNext/>
              <w:keepLines/>
              <w:numPr>
                <w:ilvl w:val="1"/>
                <w:numId w:val="2"/>
              </w:numPr>
              <w:spacing w:line="278" w:lineRule="auto"/>
            </w:pPr>
            <w:r w:rsidRPr="00115A24">
              <w:t>the part of the requirements proposed to be delivered by the subcontractor; and</w:t>
            </w:r>
          </w:p>
          <w:p w14:paraId="13FC7D0E" w14:textId="12A16920" w:rsidR="00115A24" w:rsidRPr="00115A24" w:rsidRDefault="00115A24" w:rsidP="0002558E">
            <w:pPr>
              <w:keepNext/>
              <w:keepLines/>
              <w:numPr>
                <w:ilvl w:val="1"/>
                <w:numId w:val="2"/>
              </w:numPr>
              <w:spacing w:line="278" w:lineRule="auto"/>
            </w:pPr>
            <w:r w:rsidRPr="00115A24">
              <w:t xml:space="preserve">any existing or past relationship between the </w:t>
            </w:r>
            <w:r w:rsidR="00230532">
              <w:t>respondent</w:t>
            </w:r>
            <w:r w:rsidR="00230532" w:rsidRPr="00115A24">
              <w:t xml:space="preserve"> </w:t>
            </w:r>
            <w:r w:rsidRPr="00115A24">
              <w:t>and subcontractor</w:t>
            </w:r>
          </w:p>
        </w:tc>
        <w:tc>
          <w:tcPr>
            <w:tcW w:w="4762" w:type="dxa"/>
          </w:tcPr>
          <w:p w14:paraId="5856375C" w14:textId="4A067AD5" w:rsidR="00115A24" w:rsidRPr="00115A24" w:rsidRDefault="003F6F67" w:rsidP="00B4272D">
            <w:pPr>
              <w:keepNext/>
              <w:keepLines/>
              <w:spacing w:line="278" w:lineRule="auto"/>
            </w:pPr>
            <w:r>
              <w:t>[Respondent</w:t>
            </w:r>
            <w:r w:rsidR="00115A24" w:rsidRPr="00115A24">
              <w:t xml:space="preserve"> to insert details]</w:t>
            </w:r>
          </w:p>
        </w:tc>
      </w:tr>
    </w:tbl>
    <w:p w14:paraId="7419D84F" w14:textId="77777777" w:rsidR="00115A24" w:rsidRPr="00115A24" w:rsidRDefault="00115A24" w:rsidP="00115A24"/>
    <w:p w14:paraId="1E8C4C5B" w14:textId="77777777" w:rsidR="00115A24" w:rsidRPr="00115A24" w:rsidRDefault="00115A24" w:rsidP="00B4272D">
      <w:pPr>
        <w:pStyle w:val="Heading3"/>
        <w:rPr>
          <w:b/>
        </w:rPr>
      </w:pPr>
      <w:bookmarkStart w:id="5" w:name="_Toc196903854"/>
      <w:r w:rsidRPr="00115A24">
        <w:lastRenderedPageBreak/>
        <w:t>Business information</w:t>
      </w:r>
      <w:bookmarkEnd w:id="5"/>
    </w:p>
    <w:tbl>
      <w:tblPr>
        <w:tblStyle w:val="TableGrid"/>
        <w:tblW w:w="0" w:type="auto"/>
        <w:tblLook w:val="04A0" w:firstRow="1" w:lastRow="0" w:firstColumn="1" w:lastColumn="0" w:noHBand="0" w:noVBand="1"/>
      </w:tblPr>
      <w:tblGrid>
        <w:gridCol w:w="9010"/>
      </w:tblGrid>
      <w:tr w:rsidR="00115A24" w:rsidRPr="00115A24" w14:paraId="294A2A76" w14:textId="77777777">
        <w:tc>
          <w:tcPr>
            <w:tcW w:w="9010" w:type="dxa"/>
            <w:shd w:val="clear" w:color="auto" w:fill="F2F2F2" w:themeFill="background1" w:themeFillShade="F2"/>
          </w:tcPr>
          <w:p w14:paraId="075A0A11" w14:textId="77777777" w:rsidR="00115A24" w:rsidRPr="00115A24" w:rsidRDefault="00115A24" w:rsidP="00B4272D">
            <w:pPr>
              <w:keepNext/>
              <w:keepLines/>
              <w:spacing w:line="278" w:lineRule="auto"/>
              <w:rPr>
                <w:i/>
                <w:iCs/>
              </w:rPr>
            </w:pPr>
          </w:p>
          <w:p w14:paraId="2440DAD6" w14:textId="39A268E1" w:rsidR="00115A24" w:rsidRPr="00115A24" w:rsidRDefault="008B77A1" w:rsidP="00B4272D">
            <w:pPr>
              <w:keepNext/>
              <w:keepLines/>
              <w:spacing w:line="278" w:lineRule="auto"/>
              <w:rPr>
                <w:i/>
                <w:iCs/>
                <w:color w:val="FF0000"/>
              </w:rPr>
            </w:pPr>
            <w:r>
              <w:rPr>
                <w:i/>
                <w:iCs/>
                <w:color w:val="FF0000"/>
              </w:rPr>
              <w:t>Respondents</w:t>
            </w:r>
            <w:r w:rsidR="00115A24" w:rsidRPr="00115A24">
              <w:rPr>
                <w:i/>
                <w:iCs/>
                <w:color w:val="FF0000"/>
              </w:rPr>
              <w:t xml:space="preserve"> should provide the following information (as applicable) relating to their </w:t>
            </w:r>
            <w:r w:rsidR="003960C5">
              <w:rPr>
                <w:i/>
                <w:iCs/>
                <w:color w:val="FF0000"/>
              </w:rPr>
              <w:t>response</w:t>
            </w:r>
            <w:r w:rsidR="00115A24" w:rsidRPr="00115A24">
              <w:rPr>
                <w:i/>
                <w:iCs/>
                <w:color w:val="FF0000"/>
              </w:rPr>
              <w:t xml:space="preserve">. </w:t>
            </w:r>
            <w:r>
              <w:rPr>
                <w:i/>
                <w:iCs/>
                <w:color w:val="FF0000"/>
              </w:rPr>
              <w:t>Respondents</w:t>
            </w:r>
            <w:r w:rsidR="00115A24" w:rsidRPr="00115A24">
              <w:rPr>
                <w:i/>
                <w:iCs/>
                <w:color w:val="FF0000"/>
              </w:rPr>
              <w:t xml:space="preserve"> should provide explanations of areas not addressed or items not provided.</w:t>
            </w:r>
          </w:p>
          <w:p w14:paraId="6718011B" w14:textId="77777777" w:rsidR="00115A24" w:rsidRPr="00115A24" w:rsidRDefault="00115A24" w:rsidP="00B4272D">
            <w:pPr>
              <w:keepNext/>
              <w:keepLines/>
              <w:spacing w:line="278" w:lineRule="auto"/>
              <w:rPr>
                <w:i/>
                <w:iCs/>
                <w:color w:val="FF0000"/>
              </w:rPr>
            </w:pPr>
          </w:p>
          <w:p w14:paraId="1EEF5FF2" w14:textId="77777777" w:rsidR="00115A24" w:rsidRPr="00115A24" w:rsidRDefault="00115A24" w:rsidP="00B4272D">
            <w:pPr>
              <w:keepNext/>
              <w:keepLines/>
              <w:spacing w:line="278" w:lineRule="auto"/>
              <w:rPr>
                <w:i/>
                <w:iCs/>
                <w:color w:val="FF0000"/>
              </w:rPr>
            </w:pPr>
            <w:r w:rsidRPr="00115A24">
              <w:rPr>
                <w:i/>
                <w:iCs/>
                <w:color w:val="FF0000"/>
              </w:rPr>
              <w:t>Please delete these instruction boxes in your response.</w:t>
            </w:r>
          </w:p>
          <w:p w14:paraId="60409969" w14:textId="77777777" w:rsidR="00115A24" w:rsidRPr="00115A24" w:rsidRDefault="00115A24" w:rsidP="00B4272D">
            <w:pPr>
              <w:keepNext/>
              <w:keepLines/>
              <w:spacing w:line="278" w:lineRule="auto"/>
              <w:rPr>
                <w:i/>
                <w:iCs/>
              </w:rPr>
            </w:pPr>
          </w:p>
        </w:tc>
      </w:tr>
    </w:tbl>
    <w:p w14:paraId="1D4BB820" w14:textId="77777777" w:rsidR="00115A24" w:rsidRPr="00115A24" w:rsidRDefault="00115A24" w:rsidP="00B4272D">
      <w:pPr>
        <w:keepNext/>
        <w:keepLines/>
      </w:pP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4248"/>
        <w:gridCol w:w="4762"/>
      </w:tblGrid>
      <w:tr w:rsidR="00115A24" w:rsidRPr="00115A24" w14:paraId="3CD2C11A" w14:textId="77777777" w:rsidTr="0016283A">
        <w:trPr>
          <w:cantSplit/>
        </w:trPr>
        <w:tc>
          <w:tcPr>
            <w:tcW w:w="9010" w:type="dxa"/>
            <w:gridSpan w:val="2"/>
          </w:tcPr>
          <w:p w14:paraId="7CE3737F" w14:textId="77777777" w:rsidR="00115A24" w:rsidRPr="00115A24" w:rsidRDefault="00115A24" w:rsidP="00B4272D">
            <w:pPr>
              <w:keepNext/>
              <w:keepLines/>
              <w:spacing w:line="278" w:lineRule="auto"/>
              <w:rPr>
                <w:b/>
                <w:bCs/>
              </w:rPr>
            </w:pPr>
            <w:r w:rsidRPr="00115A24">
              <w:rPr>
                <w:b/>
                <w:bCs/>
              </w:rPr>
              <w:t>Business information</w:t>
            </w:r>
          </w:p>
        </w:tc>
      </w:tr>
      <w:tr w:rsidR="00115A24" w:rsidRPr="00115A24" w14:paraId="3ED95B95" w14:textId="77777777" w:rsidTr="0016283A">
        <w:trPr>
          <w:cantSplit/>
        </w:trPr>
        <w:tc>
          <w:tcPr>
            <w:tcW w:w="4248" w:type="dxa"/>
          </w:tcPr>
          <w:p w14:paraId="7C46E6EC" w14:textId="1B937BBD" w:rsidR="00115A24" w:rsidRPr="00115A24" w:rsidRDefault="00115A24" w:rsidP="00B4272D">
            <w:pPr>
              <w:keepNext/>
              <w:keepLines/>
              <w:spacing w:line="278" w:lineRule="auto"/>
            </w:pPr>
            <w:r w:rsidRPr="00115A24">
              <w:t xml:space="preserve">The </w:t>
            </w:r>
            <w:r w:rsidR="003960C5">
              <w:t>respondent</w:t>
            </w:r>
            <w:r w:rsidRPr="00115A24">
              <w:t xml:space="preserve"> has been in business for:</w:t>
            </w:r>
          </w:p>
          <w:p w14:paraId="4715DBD4" w14:textId="77777777" w:rsidR="00115A24" w:rsidRPr="00115A24" w:rsidRDefault="00115A24" w:rsidP="00B4272D">
            <w:pPr>
              <w:keepNext/>
              <w:keepLines/>
              <w:spacing w:line="278" w:lineRule="auto"/>
            </w:pPr>
          </w:p>
          <w:p w14:paraId="2C9F23AA" w14:textId="77777777" w:rsidR="00115A24" w:rsidRPr="00115A24" w:rsidRDefault="00115A24" w:rsidP="00B4272D">
            <w:pPr>
              <w:keepNext/>
              <w:keepLines/>
              <w:spacing w:line="278" w:lineRule="auto"/>
            </w:pPr>
            <w:r w:rsidRPr="00115A24">
              <w:t>[delete non-applicable periods]</w:t>
            </w:r>
          </w:p>
        </w:tc>
        <w:tc>
          <w:tcPr>
            <w:tcW w:w="4762" w:type="dxa"/>
          </w:tcPr>
          <w:p w14:paraId="70280DD1" w14:textId="77777777" w:rsidR="00115A24" w:rsidRPr="00115A24" w:rsidRDefault="00115A24" w:rsidP="00B4272D">
            <w:pPr>
              <w:keepNext/>
              <w:keepLines/>
              <w:spacing w:line="278" w:lineRule="auto"/>
            </w:pPr>
            <w:r w:rsidRPr="00115A24">
              <w:t>Less than 12-months</w:t>
            </w:r>
          </w:p>
          <w:p w14:paraId="4BA6FBB1" w14:textId="77777777" w:rsidR="00115A24" w:rsidRPr="00115A24" w:rsidRDefault="00115A24" w:rsidP="00B4272D">
            <w:pPr>
              <w:keepNext/>
              <w:keepLines/>
              <w:spacing w:line="278" w:lineRule="auto"/>
            </w:pPr>
          </w:p>
          <w:p w14:paraId="60129D60" w14:textId="77777777" w:rsidR="00115A24" w:rsidRPr="00115A24" w:rsidRDefault="00115A24" w:rsidP="00B4272D">
            <w:pPr>
              <w:keepNext/>
              <w:keepLines/>
              <w:spacing w:line="278" w:lineRule="auto"/>
            </w:pPr>
            <w:r w:rsidRPr="00115A24">
              <w:t>1–2 years</w:t>
            </w:r>
          </w:p>
          <w:p w14:paraId="452C512E" w14:textId="77777777" w:rsidR="00115A24" w:rsidRPr="00115A24" w:rsidRDefault="00115A24" w:rsidP="00B4272D">
            <w:pPr>
              <w:keepNext/>
              <w:keepLines/>
              <w:spacing w:line="278" w:lineRule="auto"/>
            </w:pPr>
          </w:p>
          <w:p w14:paraId="50331B5D" w14:textId="77777777" w:rsidR="00115A24" w:rsidRPr="00115A24" w:rsidRDefault="00115A24" w:rsidP="00B4272D">
            <w:pPr>
              <w:keepNext/>
              <w:keepLines/>
              <w:spacing w:line="278" w:lineRule="auto"/>
            </w:pPr>
            <w:r w:rsidRPr="00115A24">
              <w:t>2–4 years</w:t>
            </w:r>
          </w:p>
          <w:p w14:paraId="53ADADD4" w14:textId="77777777" w:rsidR="00115A24" w:rsidRPr="00115A24" w:rsidRDefault="00115A24" w:rsidP="00B4272D">
            <w:pPr>
              <w:keepNext/>
              <w:keepLines/>
              <w:spacing w:line="278" w:lineRule="auto"/>
            </w:pPr>
          </w:p>
          <w:p w14:paraId="48F27F33" w14:textId="77777777" w:rsidR="00115A24" w:rsidRPr="00115A24" w:rsidRDefault="00115A24" w:rsidP="00B4272D">
            <w:pPr>
              <w:keepNext/>
              <w:keepLines/>
              <w:spacing w:line="278" w:lineRule="auto"/>
            </w:pPr>
            <w:r w:rsidRPr="00115A24">
              <w:t>4–6 years</w:t>
            </w:r>
          </w:p>
          <w:p w14:paraId="1A06918F" w14:textId="77777777" w:rsidR="00115A24" w:rsidRPr="00115A24" w:rsidRDefault="00115A24" w:rsidP="00B4272D">
            <w:pPr>
              <w:keepNext/>
              <w:keepLines/>
              <w:spacing w:line="278" w:lineRule="auto"/>
            </w:pPr>
          </w:p>
          <w:p w14:paraId="090AE01D" w14:textId="77777777" w:rsidR="00115A24" w:rsidRPr="00115A24" w:rsidRDefault="00115A24" w:rsidP="00B4272D">
            <w:pPr>
              <w:keepNext/>
              <w:keepLines/>
              <w:spacing w:line="278" w:lineRule="auto"/>
            </w:pPr>
            <w:r w:rsidRPr="00115A24">
              <w:t>6–8 years</w:t>
            </w:r>
          </w:p>
          <w:p w14:paraId="01445EC1" w14:textId="77777777" w:rsidR="00115A24" w:rsidRPr="00115A24" w:rsidRDefault="00115A24" w:rsidP="00B4272D">
            <w:pPr>
              <w:keepNext/>
              <w:keepLines/>
              <w:spacing w:line="278" w:lineRule="auto"/>
            </w:pPr>
          </w:p>
          <w:p w14:paraId="36F3B7A7" w14:textId="77777777" w:rsidR="00115A24" w:rsidRPr="00115A24" w:rsidRDefault="00115A24" w:rsidP="00B4272D">
            <w:pPr>
              <w:keepNext/>
              <w:keepLines/>
              <w:spacing w:line="278" w:lineRule="auto"/>
            </w:pPr>
            <w:r w:rsidRPr="00115A24">
              <w:t>longer than eight (8) years.</w:t>
            </w:r>
          </w:p>
        </w:tc>
      </w:tr>
      <w:tr w:rsidR="00115A24" w:rsidRPr="00115A24" w14:paraId="1AEA1596" w14:textId="77777777" w:rsidTr="0016283A">
        <w:trPr>
          <w:cantSplit/>
        </w:trPr>
        <w:tc>
          <w:tcPr>
            <w:tcW w:w="4248" w:type="dxa"/>
          </w:tcPr>
          <w:p w14:paraId="339B473C" w14:textId="77777777" w:rsidR="00115A24" w:rsidRPr="00115A24" w:rsidRDefault="00115A24" w:rsidP="00B4272D">
            <w:pPr>
              <w:keepNext/>
              <w:keepLines/>
              <w:spacing w:line="278" w:lineRule="auto"/>
            </w:pPr>
            <w:r w:rsidRPr="00115A24">
              <w:t>The Subcontractor has been in business for:</w:t>
            </w:r>
          </w:p>
          <w:p w14:paraId="6708960C" w14:textId="77777777" w:rsidR="00115A24" w:rsidRPr="00115A24" w:rsidRDefault="00115A24" w:rsidP="00B4272D">
            <w:pPr>
              <w:keepNext/>
              <w:keepLines/>
              <w:spacing w:line="278" w:lineRule="auto"/>
            </w:pPr>
          </w:p>
          <w:p w14:paraId="4F712E9D" w14:textId="77777777" w:rsidR="00115A24" w:rsidRPr="00115A24" w:rsidRDefault="00115A24" w:rsidP="00B4272D">
            <w:pPr>
              <w:keepNext/>
              <w:keepLines/>
              <w:spacing w:line="278" w:lineRule="auto"/>
            </w:pPr>
            <w:r w:rsidRPr="00115A24">
              <w:t>[delete non-applicable periods]</w:t>
            </w:r>
          </w:p>
        </w:tc>
        <w:tc>
          <w:tcPr>
            <w:tcW w:w="4762" w:type="dxa"/>
          </w:tcPr>
          <w:p w14:paraId="44161839" w14:textId="77777777" w:rsidR="00115A24" w:rsidRPr="00115A24" w:rsidRDefault="00115A24" w:rsidP="00B4272D">
            <w:pPr>
              <w:keepNext/>
              <w:keepLines/>
              <w:spacing w:line="278" w:lineRule="auto"/>
            </w:pPr>
            <w:r w:rsidRPr="00115A24">
              <w:t>Less than 12-months</w:t>
            </w:r>
          </w:p>
          <w:p w14:paraId="1EAC1EB9" w14:textId="77777777" w:rsidR="00115A24" w:rsidRPr="00115A24" w:rsidRDefault="00115A24" w:rsidP="00B4272D">
            <w:pPr>
              <w:keepNext/>
              <w:keepLines/>
              <w:spacing w:line="278" w:lineRule="auto"/>
            </w:pPr>
          </w:p>
          <w:p w14:paraId="4C2354C8" w14:textId="77777777" w:rsidR="00115A24" w:rsidRPr="00115A24" w:rsidRDefault="00115A24" w:rsidP="00B4272D">
            <w:pPr>
              <w:keepNext/>
              <w:keepLines/>
              <w:spacing w:line="278" w:lineRule="auto"/>
            </w:pPr>
            <w:r w:rsidRPr="00115A24">
              <w:t>1–2 years</w:t>
            </w:r>
          </w:p>
          <w:p w14:paraId="027851A1" w14:textId="77777777" w:rsidR="00115A24" w:rsidRPr="00115A24" w:rsidRDefault="00115A24" w:rsidP="00B4272D">
            <w:pPr>
              <w:keepNext/>
              <w:keepLines/>
              <w:spacing w:line="278" w:lineRule="auto"/>
            </w:pPr>
          </w:p>
          <w:p w14:paraId="5CE04037" w14:textId="77777777" w:rsidR="00115A24" w:rsidRPr="00115A24" w:rsidRDefault="00115A24" w:rsidP="00B4272D">
            <w:pPr>
              <w:keepNext/>
              <w:keepLines/>
              <w:spacing w:line="278" w:lineRule="auto"/>
            </w:pPr>
            <w:r w:rsidRPr="00115A24">
              <w:t>2–4 years</w:t>
            </w:r>
          </w:p>
          <w:p w14:paraId="220C56B3" w14:textId="77777777" w:rsidR="00115A24" w:rsidRPr="00115A24" w:rsidRDefault="00115A24" w:rsidP="00B4272D">
            <w:pPr>
              <w:keepNext/>
              <w:keepLines/>
              <w:spacing w:line="278" w:lineRule="auto"/>
            </w:pPr>
          </w:p>
          <w:p w14:paraId="4E66DDE7" w14:textId="77777777" w:rsidR="00115A24" w:rsidRPr="00115A24" w:rsidRDefault="00115A24" w:rsidP="00B4272D">
            <w:pPr>
              <w:keepNext/>
              <w:keepLines/>
              <w:spacing w:line="278" w:lineRule="auto"/>
            </w:pPr>
            <w:r w:rsidRPr="00115A24">
              <w:t>4–6 years</w:t>
            </w:r>
          </w:p>
          <w:p w14:paraId="5B5BCEB1" w14:textId="77777777" w:rsidR="00115A24" w:rsidRPr="00115A24" w:rsidRDefault="00115A24" w:rsidP="00B4272D">
            <w:pPr>
              <w:keepNext/>
              <w:keepLines/>
              <w:spacing w:line="278" w:lineRule="auto"/>
            </w:pPr>
          </w:p>
          <w:p w14:paraId="6C154C17" w14:textId="77777777" w:rsidR="00115A24" w:rsidRPr="00115A24" w:rsidRDefault="00115A24" w:rsidP="00B4272D">
            <w:pPr>
              <w:keepNext/>
              <w:keepLines/>
              <w:spacing w:line="278" w:lineRule="auto"/>
            </w:pPr>
            <w:r w:rsidRPr="00115A24">
              <w:t>6–8 years</w:t>
            </w:r>
          </w:p>
          <w:p w14:paraId="08150EDC" w14:textId="77777777" w:rsidR="00115A24" w:rsidRPr="00115A24" w:rsidRDefault="00115A24" w:rsidP="00B4272D">
            <w:pPr>
              <w:keepNext/>
              <w:keepLines/>
              <w:spacing w:line="278" w:lineRule="auto"/>
            </w:pPr>
          </w:p>
          <w:p w14:paraId="2AE7D52E" w14:textId="77777777" w:rsidR="00115A24" w:rsidRPr="00115A24" w:rsidRDefault="00115A24" w:rsidP="00B4272D">
            <w:pPr>
              <w:keepNext/>
              <w:keepLines/>
              <w:spacing w:line="278" w:lineRule="auto"/>
            </w:pPr>
            <w:r w:rsidRPr="00115A24">
              <w:t>longer than eight (8) years.</w:t>
            </w:r>
          </w:p>
        </w:tc>
      </w:tr>
      <w:tr w:rsidR="00115A24" w:rsidRPr="00115A24" w14:paraId="2BF75663" w14:textId="77777777" w:rsidTr="0016283A">
        <w:trPr>
          <w:cantSplit/>
        </w:trPr>
        <w:tc>
          <w:tcPr>
            <w:tcW w:w="4248" w:type="dxa"/>
          </w:tcPr>
          <w:p w14:paraId="214AE719" w14:textId="77777777" w:rsidR="00115A24" w:rsidRPr="00115A24" w:rsidRDefault="00115A24" w:rsidP="00115A24">
            <w:pPr>
              <w:spacing w:line="278" w:lineRule="auto"/>
            </w:pPr>
            <w:r w:rsidRPr="00115A24">
              <w:t>[Repeat as necessary for other subcontractors]</w:t>
            </w:r>
          </w:p>
        </w:tc>
        <w:tc>
          <w:tcPr>
            <w:tcW w:w="4762" w:type="dxa"/>
          </w:tcPr>
          <w:p w14:paraId="5190681F" w14:textId="77777777" w:rsidR="00115A24" w:rsidRPr="00115A24" w:rsidRDefault="00115A24" w:rsidP="00115A24">
            <w:pPr>
              <w:spacing w:line="278" w:lineRule="auto"/>
            </w:pPr>
          </w:p>
        </w:tc>
      </w:tr>
      <w:tr w:rsidR="00115A24" w:rsidRPr="00115A24" w14:paraId="54CBD879" w14:textId="77777777" w:rsidTr="0016283A">
        <w:trPr>
          <w:cantSplit/>
        </w:trPr>
        <w:tc>
          <w:tcPr>
            <w:tcW w:w="4248" w:type="dxa"/>
          </w:tcPr>
          <w:p w14:paraId="4AB9E7BC" w14:textId="77777777" w:rsidR="00115A24" w:rsidRPr="00115A24" w:rsidRDefault="00115A24" w:rsidP="00115A24">
            <w:pPr>
              <w:spacing w:line="278" w:lineRule="auto"/>
            </w:pPr>
            <w:r w:rsidRPr="00115A24">
              <w:lastRenderedPageBreak/>
              <w:t>Describe your financial position and your ability to remain viable as a vendor over the term of the agreement:</w:t>
            </w:r>
          </w:p>
        </w:tc>
        <w:tc>
          <w:tcPr>
            <w:tcW w:w="4762" w:type="dxa"/>
          </w:tcPr>
          <w:p w14:paraId="58FBF3FB" w14:textId="0C09792B" w:rsidR="00115A24" w:rsidRPr="00115A24" w:rsidRDefault="003F6F67" w:rsidP="00115A24">
            <w:pPr>
              <w:spacing w:line="278" w:lineRule="auto"/>
            </w:pPr>
            <w:r>
              <w:t>[Respondent</w:t>
            </w:r>
            <w:r w:rsidR="00115A24" w:rsidRPr="00115A24">
              <w:t xml:space="preserve"> to insert details]</w:t>
            </w:r>
          </w:p>
        </w:tc>
      </w:tr>
      <w:tr w:rsidR="00115A24" w:rsidRPr="00115A24" w14:paraId="4BA7D4DA" w14:textId="77777777" w:rsidTr="0016283A">
        <w:trPr>
          <w:cantSplit/>
        </w:trPr>
        <w:tc>
          <w:tcPr>
            <w:tcW w:w="4248" w:type="dxa"/>
          </w:tcPr>
          <w:p w14:paraId="2B3C7033" w14:textId="6603995B" w:rsidR="00115A24" w:rsidRPr="00115A24" w:rsidRDefault="008D2523" w:rsidP="00115A24">
            <w:pPr>
              <w:spacing w:line="278" w:lineRule="auto"/>
            </w:pPr>
            <w:r>
              <w:t xml:space="preserve">Confirm you </w:t>
            </w:r>
            <w:proofErr w:type="gramStart"/>
            <w:r>
              <w:t>are able to</w:t>
            </w:r>
            <w:proofErr w:type="gramEnd"/>
            <w:r>
              <w:t xml:space="preserve"> p</w:t>
            </w:r>
            <w:r w:rsidR="00115A24" w:rsidRPr="00115A24">
              <w:t>rovide audited annual statements for the past two years</w:t>
            </w:r>
            <w:r w:rsidR="009257EE">
              <w:t xml:space="preserve"> if requested</w:t>
            </w:r>
          </w:p>
        </w:tc>
        <w:tc>
          <w:tcPr>
            <w:tcW w:w="4762" w:type="dxa"/>
          </w:tcPr>
          <w:p w14:paraId="1DC9394C" w14:textId="45BCE3E4" w:rsidR="00115A24" w:rsidRPr="00115A24" w:rsidRDefault="009257EE" w:rsidP="00115A24">
            <w:pPr>
              <w:spacing w:line="278" w:lineRule="auto"/>
            </w:pPr>
            <w:r>
              <w:t>[Respondent</w:t>
            </w:r>
            <w:r w:rsidRPr="00115A24">
              <w:t xml:space="preserve"> to insert details]</w:t>
            </w:r>
          </w:p>
        </w:tc>
      </w:tr>
      <w:tr w:rsidR="00115A24" w:rsidRPr="00115A24" w14:paraId="27E80FC2" w14:textId="77777777" w:rsidTr="0016283A">
        <w:trPr>
          <w:cantSplit/>
        </w:trPr>
        <w:tc>
          <w:tcPr>
            <w:tcW w:w="4248" w:type="dxa"/>
          </w:tcPr>
          <w:p w14:paraId="009D8A89" w14:textId="77777777" w:rsidR="00115A24" w:rsidRPr="00115A24" w:rsidRDefault="00115A24" w:rsidP="00115A24">
            <w:pPr>
              <w:spacing w:line="278" w:lineRule="auto"/>
            </w:pPr>
            <w:r w:rsidRPr="00115A24">
              <w:t>Number of staff at your organisation:</w:t>
            </w:r>
          </w:p>
        </w:tc>
        <w:tc>
          <w:tcPr>
            <w:tcW w:w="4762" w:type="dxa"/>
          </w:tcPr>
          <w:p w14:paraId="36D86D5B" w14:textId="3C976D05" w:rsidR="00115A24" w:rsidRPr="00115A24" w:rsidRDefault="003F6F67" w:rsidP="00115A24">
            <w:pPr>
              <w:spacing w:line="278" w:lineRule="auto"/>
            </w:pPr>
            <w:r>
              <w:t>[Respondent</w:t>
            </w:r>
            <w:r w:rsidR="00115A24" w:rsidRPr="00115A24">
              <w:t xml:space="preserve"> to insert details]</w:t>
            </w:r>
          </w:p>
        </w:tc>
      </w:tr>
      <w:tr w:rsidR="00115A24" w:rsidRPr="00115A24" w14:paraId="1D06F1BD" w14:textId="77777777" w:rsidTr="0016283A">
        <w:trPr>
          <w:cantSplit/>
        </w:trPr>
        <w:tc>
          <w:tcPr>
            <w:tcW w:w="4248" w:type="dxa"/>
          </w:tcPr>
          <w:p w14:paraId="0CB1404C" w14:textId="77777777" w:rsidR="00115A24" w:rsidRPr="00115A24" w:rsidRDefault="00115A24" w:rsidP="00115A24">
            <w:pPr>
              <w:spacing w:line="278" w:lineRule="auto"/>
            </w:pPr>
            <w:r w:rsidRPr="00115A24">
              <w:t>Provide details of any actual or impending legal disputes or litigation (including any related to former or current employees):</w:t>
            </w:r>
          </w:p>
        </w:tc>
        <w:tc>
          <w:tcPr>
            <w:tcW w:w="4762" w:type="dxa"/>
          </w:tcPr>
          <w:p w14:paraId="06FC6DA4" w14:textId="264C7BA5" w:rsidR="00115A24" w:rsidRPr="00115A24" w:rsidRDefault="003F6F67" w:rsidP="00115A24">
            <w:pPr>
              <w:spacing w:line="278" w:lineRule="auto"/>
            </w:pPr>
            <w:r>
              <w:t>[Respondent</w:t>
            </w:r>
            <w:r w:rsidR="00115A24" w:rsidRPr="00115A24">
              <w:t xml:space="preserve"> to insert details]</w:t>
            </w:r>
          </w:p>
        </w:tc>
      </w:tr>
      <w:tr w:rsidR="00115A24" w:rsidRPr="00115A24" w14:paraId="243E7BBA" w14:textId="77777777" w:rsidTr="0016283A">
        <w:trPr>
          <w:cantSplit/>
        </w:trPr>
        <w:tc>
          <w:tcPr>
            <w:tcW w:w="4248" w:type="dxa"/>
          </w:tcPr>
          <w:p w14:paraId="2E74AC3D" w14:textId="77777777" w:rsidR="00115A24" w:rsidRPr="00115A24" w:rsidRDefault="00115A24" w:rsidP="00115A24">
            <w:pPr>
              <w:spacing w:line="278" w:lineRule="auto"/>
            </w:pPr>
            <w:r w:rsidRPr="00115A24">
              <w:t>Provide details of any actual or impending disputes or audits with regulatory bodies (including but not limited to ATO &amp; other government entities):</w:t>
            </w:r>
          </w:p>
        </w:tc>
        <w:tc>
          <w:tcPr>
            <w:tcW w:w="4762" w:type="dxa"/>
          </w:tcPr>
          <w:p w14:paraId="4D006C10" w14:textId="548B1D5C" w:rsidR="00115A24" w:rsidRPr="00115A24" w:rsidRDefault="003F6F67" w:rsidP="00115A24">
            <w:pPr>
              <w:spacing w:line="278" w:lineRule="auto"/>
            </w:pPr>
            <w:r>
              <w:t>[Respondent</w:t>
            </w:r>
            <w:r w:rsidR="00115A24" w:rsidRPr="00115A24">
              <w:t xml:space="preserve"> to insert details]</w:t>
            </w:r>
          </w:p>
        </w:tc>
      </w:tr>
      <w:tr w:rsidR="00115A24" w:rsidRPr="00115A24" w14:paraId="7CFEE056" w14:textId="77777777" w:rsidTr="0016283A">
        <w:trPr>
          <w:cantSplit/>
        </w:trPr>
        <w:tc>
          <w:tcPr>
            <w:tcW w:w="4248" w:type="dxa"/>
          </w:tcPr>
          <w:p w14:paraId="0C1D6737" w14:textId="077EA362" w:rsidR="00115A24" w:rsidRPr="00115A24" w:rsidRDefault="00115A24" w:rsidP="00115A24">
            <w:pPr>
              <w:spacing w:line="278" w:lineRule="auto"/>
            </w:pPr>
            <w:r w:rsidRPr="00115A24">
              <w:t>Provide details of any public liability insurance to the value of at least $20,000,000 in respect of each claim and attach insurance certificates</w:t>
            </w:r>
          </w:p>
        </w:tc>
        <w:tc>
          <w:tcPr>
            <w:tcW w:w="4762" w:type="dxa"/>
          </w:tcPr>
          <w:p w14:paraId="5F0D57E2" w14:textId="22ACA017" w:rsidR="00115A24" w:rsidRPr="00115A24" w:rsidRDefault="00115A24" w:rsidP="00115A24">
            <w:pPr>
              <w:spacing w:line="278" w:lineRule="auto"/>
            </w:pPr>
            <w:r w:rsidRPr="00115A24">
              <w:rPr>
                <w:b/>
                <w:bCs/>
              </w:rPr>
              <w:t>Name of entity insured:</w:t>
            </w:r>
            <w:r w:rsidRPr="00115A24">
              <w:t xml:space="preserve"> </w:t>
            </w:r>
            <w:r w:rsidR="003F6F67">
              <w:t>[Respondent</w:t>
            </w:r>
            <w:r w:rsidRPr="00115A24">
              <w:t xml:space="preserve"> to insert details]</w:t>
            </w:r>
          </w:p>
          <w:p w14:paraId="1DF16E11" w14:textId="61DE464A" w:rsidR="00115A24" w:rsidRPr="00115A24" w:rsidRDefault="00115A24" w:rsidP="00115A24">
            <w:pPr>
              <w:spacing w:line="278" w:lineRule="auto"/>
            </w:pPr>
            <w:r w:rsidRPr="00115A24">
              <w:rPr>
                <w:b/>
                <w:bCs/>
              </w:rPr>
              <w:t>Type of insurance:</w:t>
            </w:r>
            <w:r w:rsidRPr="00115A24">
              <w:t xml:space="preserve"> </w:t>
            </w:r>
            <w:r w:rsidR="003F6F67">
              <w:t>[Respondent</w:t>
            </w:r>
            <w:r w:rsidRPr="00115A24">
              <w:t xml:space="preserve"> to insert details]</w:t>
            </w:r>
          </w:p>
          <w:p w14:paraId="52184A68" w14:textId="2ECCCCED" w:rsidR="00115A24" w:rsidRPr="00115A24" w:rsidRDefault="00115A24" w:rsidP="00115A24">
            <w:pPr>
              <w:spacing w:line="278" w:lineRule="auto"/>
            </w:pPr>
            <w:r w:rsidRPr="00115A24">
              <w:rPr>
                <w:b/>
                <w:bCs/>
              </w:rPr>
              <w:t>Cover per incident:</w:t>
            </w:r>
            <w:r w:rsidRPr="00115A24">
              <w:t xml:space="preserve"> </w:t>
            </w:r>
            <w:r w:rsidR="003F6F67">
              <w:t>[Respondent</w:t>
            </w:r>
            <w:r w:rsidRPr="00115A24">
              <w:t xml:space="preserve"> to insert details]</w:t>
            </w:r>
          </w:p>
          <w:p w14:paraId="08EB5585" w14:textId="4FB0B595" w:rsidR="00115A24" w:rsidRPr="00115A24" w:rsidRDefault="00115A24" w:rsidP="00115A24">
            <w:pPr>
              <w:spacing w:line="278" w:lineRule="auto"/>
            </w:pPr>
            <w:r w:rsidRPr="00115A24">
              <w:rPr>
                <w:b/>
                <w:bCs/>
              </w:rPr>
              <w:t xml:space="preserve">Cover aggregate: </w:t>
            </w:r>
            <w:r w:rsidR="003F6F67">
              <w:t>[Respondent</w:t>
            </w:r>
            <w:r w:rsidRPr="00115A24">
              <w:t xml:space="preserve"> to insert details]</w:t>
            </w:r>
          </w:p>
          <w:p w14:paraId="473C8BB5" w14:textId="42AD4145" w:rsidR="00115A24" w:rsidRPr="00115A24" w:rsidRDefault="00115A24" w:rsidP="00115A24">
            <w:pPr>
              <w:spacing w:line="278" w:lineRule="auto"/>
            </w:pPr>
            <w:r w:rsidRPr="00115A24">
              <w:rPr>
                <w:b/>
                <w:bCs/>
              </w:rPr>
              <w:t>Expiry date:</w:t>
            </w:r>
            <w:r w:rsidRPr="00115A24">
              <w:t xml:space="preserve"> </w:t>
            </w:r>
            <w:r w:rsidR="003F6F67">
              <w:t>[Respondent</w:t>
            </w:r>
            <w:r w:rsidRPr="00115A24">
              <w:t xml:space="preserve"> to insert details]</w:t>
            </w:r>
          </w:p>
          <w:p w14:paraId="78C88806" w14:textId="2300CEA4" w:rsidR="00115A24" w:rsidRPr="00115A24" w:rsidRDefault="00115A24" w:rsidP="00115A24">
            <w:pPr>
              <w:spacing w:line="278" w:lineRule="auto"/>
            </w:pPr>
            <w:r w:rsidRPr="00115A24">
              <w:rPr>
                <w:b/>
                <w:bCs/>
              </w:rPr>
              <w:t>Name of insurer:</w:t>
            </w:r>
            <w:r w:rsidRPr="00115A24">
              <w:t xml:space="preserve"> </w:t>
            </w:r>
            <w:r w:rsidR="003F6F67">
              <w:t>[Respondent</w:t>
            </w:r>
            <w:r w:rsidRPr="00115A24">
              <w:t xml:space="preserve"> to insert details]</w:t>
            </w:r>
          </w:p>
          <w:p w14:paraId="40175640" w14:textId="77777777" w:rsidR="00115A24" w:rsidRPr="00115A24" w:rsidRDefault="00115A24" w:rsidP="00115A24">
            <w:pPr>
              <w:spacing w:line="278" w:lineRule="auto"/>
            </w:pPr>
          </w:p>
          <w:p w14:paraId="5A54A9B1" w14:textId="479EBF74" w:rsidR="00115A24" w:rsidRPr="00115A24" w:rsidRDefault="00115A24" w:rsidP="00115A24">
            <w:pPr>
              <w:spacing w:line="278" w:lineRule="auto"/>
            </w:pPr>
            <w:r w:rsidRPr="00115A24">
              <w:rPr>
                <w:b/>
                <w:bCs/>
              </w:rPr>
              <w:t>Insurance certificates:</w:t>
            </w:r>
            <w:r w:rsidRPr="00115A24">
              <w:t xml:space="preserve"> </w:t>
            </w:r>
            <w:r w:rsidR="003F6F67">
              <w:t>[Respondent</w:t>
            </w:r>
            <w:r w:rsidRPr="00115A24">
              <w:t xml:space="preserve"> to attach and list in section </w:t>
            </w:r>
            <w:hyperlink w:anchor="_Supporting_attachments" w:history="1">
              <w:r w:rsidRPr="00B97289">
                <w:t>1.6 Supporting attachments</w:t>
              </w:r>
            </w:hyperlink>
            <w:r w:rsidRPr="00115A24">
              <w:t>]</w:t>
            </w:r>
          </w:p>
        </w:tc>
      </w:tr>
      <w:tr w:rsidR="00115A24" w:rsidRPr="00115A24" w14:paraId="711BBDE8" w14:textId="77777777" w:rsidTr="0016283A">
        <w:trPr>
          <w:cantSplit/>
        </w:trPr>
        <w:tc>
          <w:tcPr>
            <w:tcW w:w="4248" w:type="dxa"/>
          </w:tcPr>
          <w:p w14:paraId="58F138CE" w14:textId="7A7F7A2A" w:rsidR="00115A24" w:rsidRPr="00115A24" w:rsidRDefault="00115A24" w:rsidP="00115A24">
            <w:pPr>
              <w:spacing w:line="278" w:lineRule="auto"/>
            </w:pPr>
            <w:r w:rsidRPr="00115A24">
              <w:lastRenderedPageBreak/>
              <w:t>Provide details of any professional indemnity insurance for an insured amount of not less than $20,000,000 per occurrence and in aggregate in respect of legal liability arising from a breach of professional duty, and attach insurance certificates</w:t>
            </w:r>
          </w:p>
        </w:tc>
        <w:tc>
          <w:tcPr>
            <w:tcW w:w="4762" w:type="dxa"/>
          </w:tcPr>
          <w:p w14:paraId="391D1087" w14:textId="624ECC94" w:rsidR="00115A24" w:rsidRPr="00115A24" w:rsidRDefault="00115A24" w:rsidP="00115A24">
            <w:pPr>
              <w:spacing w:line="278" w:lineRule="auto"/>
            </w:pPr>
            <w:r w:rsidRPr="00115A24">
              <w:rPr>
                <w:b/>
                <w:bCs/>
              </w:rPr>
              <w:t>Name of entity insured:</w:t>
            </w:r>
            <w:r w:rsidRPr="00115A24">
              <w:t xml:space="preserve"> </w:t>
            </w:r>
            <w:r w:rsidR="003F6F67">
              <w:t>[Respondent</w:t>
            </w:r>
            <w:r w:rsidRPr="00115A24">
              <w:t xml:space="preserve"> to insert details]</w:t>
            </w:r>
          </w:p>
          <w:p w14:paraId="2B0FCEC8" w14:textId="3B087B7B" w:rsidR="00115A24" w:rsidRPr="00115A24" w:rsidRDefault="00115A24" w:rsidP="00115A24">
            <w:pPr>
              <w:spacing w:line="278" w:lineRule="auto"/>
            </w:pPr>
            <w:r w:rsidRPr="00115A24">
              <w:rPr>
                <w:b/>
                <w:bCs/>
              </w:rPr>
              <w:t>Type of insurance:</w:t>
            </w:r>
            <w:r w:rsidRPr="00115A24">
              <w:t xml:space="preserve"> </w:t>
            </w:r>
            <w:r w:rsidR="003F6F67">
              <w:t>[Respondent</w:t>
            </w:r>
            <w:r w:rsidRPr="00115A24">
              <w:t xml:space="preserve"> to insert details]</w:t>
            </w:r>
          </w:p>
          <w:p w14:paraId="187C89ED" w14:textId="7A413162" w:rsidR="00115A24" w:rsidRPr="00115A24" w:rsidRDefault="00115A24" w:rsidP="00115A24">
            <w:pPr>
              <w:spacing w:line="278" w:lineRule="auto"/>
            </w:pPr>
            <w:r w:rsidRPr="00115A24">
              <w:rPr>
                <w:b/>
                <w:bCs/>
              </w:rPr>
              <w:t>Cover per incident:</w:t>
            </w:r>
            <w:r w:rsidRPr="00115A24">
              <w:t xml:space="preserve"> </w:t>
            </w:r>
            <w:r w:rsidR="003F6F67">
              <w:t>[Respondent</w:t>
            </w:r>
            <w:r w:rsidRPr="00115A24">
              <w:t xml:space="preserve"> to insert details]</w:t>
            </w:r>
          </w:p>
          <w:p w14:paraId="7CC41692" w14:textId="3F56E826" w:rsidR="00115A24" w:rsidRPr="00115A24" w:rsidRDefault="00115A24" w:rsidP="00115A24">
            <w:pPr>
              <w:spacing w:line="278" w:lineRule="auto"/>
            </w:pPr>
            <w:r w:rsidRPr="00115A24">
              <w:rPr>
                <w:b/>
                <w:bCs/>
              </w:rPr>
              <w:t xml:space="preserve">Cover aggregate: </w:t>
            </w:r>
            <w:r w:rsidR="003F6F67">
              <w:t>[Respondent</w:t>
            </w:r>
            <w:r w:rsidRPr="00115A24">
              <w:t xml:space="preserve"> to insert details]</w:t>
            </w:r>
          </w:p>
          <w:p w14:paraId="09A2D834" w14:textId="2F2A858D" w:rsidR="00115A24" w:rsidRPr="00115A24" w:rsidRDefault="00115A24" w:rsidP="00115A24">
            <w:pPr>
              <w:spacing w:line="278" w:lineRule="auto"/>
            </w:pPr>
            <w:r w:rsidRPr="00115A24">
              <w:rPr>
                <w:b/>
                <w:bCs/>
              </w:rPr>
              <w:t>Expiry date:</w:t>
            </w:r>
            <w:r w:rsidRPr="00115A24">
              <w:t xml:space="preserve"> </w:t>
            </w:r>
            <w:r w:rsidR="003F6F67">
              <w:t>[Respondent</w:t>
            </w:r>
            <w:r w:rsidRPr="00115A24">
              <w:t xml:space="preserve"> to insert details]</w:t>
            </w:r>
          </w:p>
          <w:p w14:paraId="474CEB6D" w14:textId="2A08EA4E" w:rsidR="00115A24" w:rsidRPr="00115A24" w:rsidRDefault="00115A24" w:rsidP="00115A24">
            <w:pPr>
              <w:spacing w:line="278" w:lineRule="auto"/>
            </w:pPr>
            <w:r w:rsidRPr="00115A24">
              <w:rPr>
                <w:b/>
                <w:bCs/>
              </w:rPr>
              <w:t>Name of insurer:</w:t>
            </w:r>
            <w:r w:rsidRPr="00115A24">
              <w:t xml:space="preserve"> </w:t>
            </w:r>
            <w:r w:rsidR="003F6F67">
              <w:t>[Respondent</w:t>
            </w:r>
            <w:r w:rsidRPr="00115A24">
              <w:t xml:space="preserve"> to insert details]</w:t>
            </w:r>
          </w:p>
          <w:p w14:paraId="6CF098B3" w14:textId="77777777" w:rsidR="00115A24" w:rsidRPr="00115A24" w:rsidRDefault="00115A24" w:rsidP="00115A24">
            <w:pPr>
              <w:spacing w:line="278" w:lineRule="auto"/>
            </w:pPr>
          </w:p>
          <w:p w14:paraId="651EFEA4" w14:textId="3F8F764F" w:rsidR="00115A24" w:rsidRPr="00115A24" w:rsidRDefault="00115A24" w:rsidP="00115A24">
            <w:pPr>
              <w:spacing w:line="278" w:lineRule="auto"/>
            </w:pPr>
            <w:r w:rsidRPr="00115A24">
              <w:rPr>
                <w:b/>
                <w:bCs/>
              </w:rPr>
              <w:t>Insurance certificates:</w:t>
            </w:r>
            <w:r w:rsidRPr="00115A24">
              <w:t xml:space="preserve"> </w:t>
            </w:r>
            <w:r w:rsidR="003F6F67">
              <w:t>[Respondent</w:t>
            </w:r>
            <w:r w:rsidRPr="00115A24">
              <w:t xml:space="preserve"> to attach and list in section </w:t>
            </w:r>
            <w:hyperlink w:anchor="_Supporting_attachments" w:history="1">
              <w:r w:rsidRPr="00B97289">
                <w:t>1.6 Supporting attachments</w:t>
              </w:r>
            </w:hyperlink>
            <w:r w:rsidRPr="00115A24">
              <w:t>]</w:t>
            </w:r>
          </w:p>
        </w:tc>
      </w:tr>
      <w:tr w:rsidR="00115A24" w:rsidRPr="00115A24" w14:paraId="31A4EB2E" w14:textId="77777777" w:rsidTr="0016283A">
        <w:trPr>
          <w:cantSplit/>
        </w:trPr>
        <w:tc>
          <w:tcPr>
            <w:tcW w:w="4248" w:type="dxa"/>
          </w:tcPr>
          <w:p w14:paraId="50514F70" w14:textId="362A97AE" w:rsidR="00115A24" w:rsidRPr="00115A24" w:rsidRDefault="00115A24" w:rsidP="00115A24">
            <w:pPr>
              <w:spacing w:line="278" w:lineRule="auto"/>
            </w:pPr>
            <w:r w:rsidRPr="00115A24">
              <w:t>Provide details of any cyber security insurance to the value of at least $5,000,000 in respect of each claim and attach insurance certificates</w:t>
            </w:r>
          </w:p>
        </w:tc>
        <w:tc>
          <w:tcPr>
            <w:tcW w:w="4762" w:type="dxa"/>
          </w:tcPr>
          <w:p w14:paraId="5A6153BA" w14:textId="79A4AE2C" w:rsidR="00115A24" w:rsidRPr="00115A24" w:rsidRDefault="00115A24" w:rsidP="00115A24">
            <w:pPr>
              <w:spacing w:line="278" w:lineRule="auto"/>
            </w:pPr>
            <w:r w:rsidRPr="00115A24">
              <w:rPr>
                <w:b/>
                <w:bCs/>
              </w:rPr>
              <w:t>Name of entity insured:</w:t>
            </w:r>
            <w:r w:rsidRPr="00115A24">
              <w:t xml:space="preserve"> </w:t>
            </w:r>
            <w:r w:rsidR="003F6F67">
              <w:t>[Respondent</w:t>
            </w:r>
            <w:r w:rsidRPr="00115A24">
              <w:t xml:space="preserve"> to insert details]</w:t>
            </w:r>
          </w:p>
          <w:p w14:paraId="62D5F0D1" w14:textId="40853034" w:rsidR="00115A24" w:rsidRPr="00115A24" w:rsidRDefault="00115A24" w:rsidP="00115A24">
            <w:pPr>
              <w:spacing w:line="278" w:lineRule="auto"/>
            </w:pPr>
            <w:r w:rsidRPr="00115A24">
              <w:rPr>
                <w:b/>
                <w:bCs/>
              </w:rPr>
              <w:t>Type of insurance:</w:t>
            </w:r>
            <w:r w:rsidRPr="00115A24">
              <w:t xml:space="preserve"> </w:t>
            </w:r>
            <w:r w:rsidR="003F6F67">
              <w:t>[Respondent</w:t>
            </w:r>
            <w:r w:rsidRPr="00115A24">
              <w:t xml:space="preserve"> to insert details]</w:t>
            </w:r>
          </w:p>
          <w:p w14:paraId="4484717E" w14:textId="50AF6856" w:rsidR="00115A24" w:rsidRPr="00115A24" w:rsidRDefault="00115A24" w:rsidP="00115A24">
            <w:pPr>
              <w:spacing w:line="278" w:lineRule="auto"/>
            </w:pPr>
            <w:r w:rsidRPr="00115A24">
              <w:rPr>
                <w:b/>
                <w:bCs/>
              </w:rPr>
              <w:t>Cover per incident:</w:t>
            </w:r>
            <w:r w:rsidRPr="00115A24">
              <w:t xml:space="preserve"> </w:t>
            </w:r>
            <w:r w:rsidR="003F6F67">
              <w:t>[Respondent</w:t>
            </w:r>
            <w:r w:rsidRPr="00115A24">
              <w:t xml:space="preserve"> to insert details]</w:t>
            </w:r>
          </w:p>
          <w:p w14:paraId="2802DA5F" w14:textId="36DE6977" w:rsidR="00115A24" w:rsidRPr="00115A24" w:rsidRDefault="00115A24" w:rsidP="00115A24">
            <w:pPr>
              <w:spacing w:line="278" w:lineRule="auto"/>
            </w:pPr>
            <w:r w:rsidRPr="00115A24">
              <w:rPr>
                <w:b/>
                <w:bCs/>
              </w:rPr>
              <w:t xml:space="preserve">Cover aggregate: </w:t>
            </w:r>
            <w:r w:rsidR="003F6F67">
              <w:t>[Respondent</w:t>
            </w:r>
            <w:r w:rsidRPr="00115A24">
              <w:t xml:space="preserve"> to insert details]</w:t>
            </w:r>
          </w:p>
          <w:p w14:paraId="1080420F" w14:textId="22154B0F" w:rsidR="00115A24" w:rsidRPr="00115A24" w:rsidRDefault="00115A24" w:rsidP="00115A24">
            <w:pPr>
              <w:spacing w:line="278" w:lineRule="auto"/>
            </w:pPr>
            <w:r w:rsidRPr="00115A24">
              <w:rPr>
                <w:b/>
                <w:bCs/>
              </w:rPr>
              <w:t>Expiry date:</w:t>
            </w:r>
            <w:r w:rsidRPr="00115A24">
              <w:t xml:space="preserve"> </w:t>
            </w:r>
            <w:r w:rsidR="003F6F67">
              <w:t>[Respondent</w:t>
            </w:r>
            <w:r w:rsidRPr="00115A24">
              <w:t xml:space="preserve"> to insert details]</w:t>
            </w:r>
          </w:p>
          <w:p w14:paraId="2373013C" w14:textId="19A68B7E" w:rsidR="00115A24" w:rsidRPr="00115A24" w:rsidRDefault="00115A24" w:rsidP="00115A24">
            <w:pPr>
              <w:spacing w:line="278" w:lineRule="auto"/>
            </w:pPr>
            <w:r w:rsidRPr="00115A24">
              <w:rPr>
                <w:b/>
                <w:bCs/>
              </w:rPr>
              <w:t>Name of insurer:</w:t>
            </w:r>
            <w:r w:rsidRPr="00115A24">
              <w:t xml:space="preserve"> </w:t>
            </w:r>
            <w:r w:rsidR="003F6F67">
              <w:t>[Respondent</w:t>
            </w:r>
            <w:r w:rsidRPr="00115A24">
              <w:t xml:space="preserve"> to insert details]</w:t>
            </w:r>
          </w:p>
          <w:p w14:paraId="0E030EBA" w14:textId="77777777" w:rsidR="00115A24" w:rsidRPr="00115A24" w:rsidRDefault="00115A24" w:rsidP="00115A24">
            <w:pPr>
              <w:spacing w:line="278" w:lineRule="auto"/>
            </w:pPr>
          </w:p>
          <w:p w14:paraId="2658A454" w14:textId="76CFC1B9" w:rsidR="00115A24" w:rsidRPr="00115A24" w:rsidRDefault="00115A24" w:rsidP="00115A24">
            <w:pPr>
              <w:spacing w:line="278" w:lineRule="auto"/>
            </w:pPr>
            <w:r w:rsidRPr="00115A24">
              <w:rPr>
                <w:b/>
                <w:bCs/>
              </w:rPr>
              <w:t>Insurance certificates:</w:t>
            </w:r>
            <w:r w:rsidRPr="00115A24">
              <w:t xml:space="preserve"> </w:t>
            </w:r>
            <w:r w:rsidR="003F6F67">
              <w:t>[Respondent</w:t>
            </w:r>
            <w:r w:rsidRPr="00115A24">
              <w:t xml:space="preserve"> to attach and list in section </w:t>
            </w:r>
            <w:hyperlink w:anchor="_Supporting_attachments" w:history="1">
              <w:r w:rsidRPr="00B97289">
                <w:t>1.6 Supporting attachments</w:t>
              </w:r>
            </w:hyperlink>
            <w:r w:rsidRPr="00115A24">
              <w:t>]</w:t>
            </w:r>
          </w:p>
        </w:tc>
      </w:tr>
    </w:tbl>
    <w:p w14:paraId="1EDF1430" w14:textId="77777777" w:rsidR="00115A24" w:rsidRPr="00115A24" w:rsidRDefault="00115A24" w:rsidP="00115A24"/>
    <w:p w14:paraId="6F162C0F" w14:textId="77777777" w:rsidR="00115A24" w:rsidRPr="00115A24" w:rsidRDefault="00115A24" w:rsidP="00B4272D">
      <w:pPr>
        <w:pStyle w:val="Heading3"/>
        <w:rPr>
          <w:b/>
        </w:rPr>
      </w:pPr>
      <w:bookmarkStart w:id="6" w:name="_Toc196903855"/>
      <w:r w:rsidRPr="00115A24">
        <w:lastRenderedPageBreak/>
        <w:t>Conflicts of interest</w:t>
      </w:r>
      <w:bookmarkEnd w:id="6"/>
    </w:p>
    <w:tbl>
      <w:tblPr>
        <w:tblStyle w:val="TableGrid"/>
        <w:tblW w:w="0" w:type="auto"/>
        <w:tblLook w:val="04A0" w:firstRow="1" w:lastRow="0" w:firstColumn="1" w:lastColumn="0" w:noHBand="0" w:noVBand="1"/>
      </w:tblPr>
      <w:tblGrid>
        <w:gridCol w:w="9010"/>
      </w:tblGrid>
      <w:tr w:rsidR="00115A24" w:rsidRPr="00115A24" w14:paraId="0C17A340" w14:textId="77777777">
        <w:tc>
          <w:tcPr>
            <w:tcW w:w="9010" w:type="dxa"/>
            <w:shd w:val="clear" w:color="auto" w:fill="F2F2F2" w:themeFill="background1" w:themeFillShade="F2"/>
          </w:tcPr>
          <w:p w14:paraId="40A52540" w14:textId="77777777" w:rsidR="00115A24" w:rsidRPr="00115A24" w:rsidRDefault="00115A24" w:rsidP="00B4272D">
            <w:pPr>
              <w:keepNext/>
              <w:keepLines/>
              <w:spacing w:line="278" w:lineRule="auto"/>
              <w:rPr>
                <w:i/>
                <w:iCs/>
              </w:rPr>
            </w:pPr>
          </w:p>
          <w:p w14:paraId="1A92CE03" w14:textId="3847EC97" w:rsidR="00115A24" w:rsidRPr="00115A24" w:rsidRDefault="008B77A1" w:rsidP="00B4272D">
            <w:pPr>
              <w:keepNext/>
              <w:keepLines/>
              <w:spacing w:line="278" w:lineRule="auto"/>
              <w:rPr>
                <w:i/>
                <w:iCs/>
                <w:color w:val="FF0000"/>
              </w:rPr>
            </w:pPr>
            <w:r>
              <w:rPr>
                <w:i/>
                <w:iCs/>
                <w:color w:val="FF0000"/>
              </w:rPr>
              <w:t>Respondents</w:t>
            </w:r>
            <w:r w:rsidR="00115A24" w:rsidRPr="00115A24">
              <w:rPr>
                <w:i/>
                <w:iCs/>
                <w:color w:val="FF0000"/>
              </w:rPr>
              <w:t xml:space="preserve"> should provide full details of any conflicts of interest (if any) that could arise </w:t>
            </w:r>
            <w:proofErr w:type="gramStart"/>
            <w:r w:rsidR="00115A24" w:rsidRPr="00115A24">
              <w:rPr>
                <w:i/>
                <w:iCs/>
                <w:color w:val="FF0000"/>
              </w:rPr>
              <w:t>as a result of</w:t>
            </w:r>
            <w:proofErr w:type="gramEnd"/>
            <w:r w:rsidR="00115A24" w:rsidRPr="00115A24">
              <w:rPr>
                <w:i/>
                <w:iCs/>
                <w:color w:val="FF0000"/>
              </w:rPr>
              <w:t xml:space="preserve"> </w:t>
            </w:r>
            <w:proofErr w:type="gramStart"/>
            <w:r w:rsidR="00115A24" w:rsidRPr="00115A24">
              <w:rPr>
                <w:i/>
                <w:iCs/>
                <w:color w:val="FF0000"/>
              </w:rPr>
              <w:t>entering into</w:t>
            </w:r>
            <w:proofErr w:type="gramEnd"/>
            <w:r w:rsidR="00115A24" w:rsidRPr="00115A24">
              <w:rPr>
                <w:i/>
                <w:iCs/>
                <w:color w:val="FF0000"/>
              </w:rPr>
              <w:t xml:space="preserve"> a contract with CALI and any industry participants. </w:t>
            </w:r>
          </w:p>
          <w:p w14:paraId="0CF600B1" w14:textId="77777777" w:rsidR="00115A24" w:rsidRPr="00115A24" w:rsidRDefault="00115A24" w:rsidP="00B4272D">
            <w:pPr>
              <w:keepNext/>
              <w:keepLines/>
              <w:spacing w:line="278" w:lineRule="auto"/>
              <w:rPr>
                <w:i/>
                <w:iCs/>
                <w:color w:val="FF0000"/>
              </w:rPr>
            </w:pPr>
          </w:p>
          <w:p w14:paraId="5485313C" w14:textId="77777777" w:rsidR="00115A24" w:rsidRPr="00115A24" w:rsidRDefault="00115A24" w:rsidP="00B4272D">
            <w:pPr>
              <w:keepNext/>
              <w:keepLines/>
              <w:spacing w:line="278" w:lineRule="auto"/>
              <w:rPr>
                <w:i/>
                <w:iCs/>
                <w:color w:val="FF0000"/>
              </w:rPr>
            </w:pPr>
            <w:r w:rsidRPr="00115A24">
              <w:rPr>
                <w:i/>
                <w:iCs/>
                <w:color w:val="FF0000"/>
              </w:rPr>
              <w:t xml:space="preserve">If no conflicts of interest were identified, type ‘Nil’. </w:t>
            </w:r>
          </w:p>
          <w:p w14:paraId="14BEA7B6" w14:textId="77777777" w:rsidR="00115A24" w:rsidRPr="00115A24" w:rsidRDefault="00115A24" w:rsidP="00B4272D">
            <w:pPr>
              <w:keepNext/>
              <w:keepLines/>
              <w:spacing w:line="278" w:lineRule="auto"/>
              <w:rPr>
                <w:i/>
                <w:iCs/>
                <w:color w:val="FF0000"/>
              </w:rPr>
            </w:pPr>
          </w:p>
          <w:p w14:paraId="7134AD95" w14:textId="77777777" w:rsidR="00115A24" w:rsidRPr="00115A24" w:rsidRDefault="00115A24" w:rsidP="00B4272D">
            <w:pPr>
              <w:keepNext/>
              <w:keepLines/>
              <w:spacing w:line="278" w:lineRule="auto"/>
              <w:rPr>
                <w:i/>
                <w:iCs/>
                <w:color w:val="FF0000"/>
              </w:rPr>
            </w:pPr>
            <w:r w:rsidRPr="00115A24">
              <w:rPr>
                <w:i/>
                <w:iCs/>
                <w:color w:val="FF0000"/>
              </w:rPr>
              <w:t>Please delete these instruction boxes in your response.</w:t>
            </w:r>
          </w:p>
          <w:p w14:paraId="0CF41D60" w14:textId="77777777" w:rsidR="00115A24" w:rsidRPr="00115A24" w:rsidRDefault="00115A24" w:rsidP="00B4272D">
            <w:pPr>
              <w:keepNext/>
              <w:keepLines/>
              <w:spacing w:line="278" w:lineRule="auto"/>
              <w:rPr>
                <w:i/>
                <w:iCs/>
              </w:rPr>
            </w:pPr>
          </w:p>
        </w:tc>
      </w:tr>
    </w:tbl>
    <w:p w14:paraId="01DE8AA5" w14:textId="77777777" w:rsidR="00115A24" w:rsidRPr="00115A24" w:rsidRDefault="00115A24" w:rsidP="00B4272D">
      <w:pPr>
        <w:keepNext/>
        <w:keepLines/>
      </w:pP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9010"/>
      </w:tblGrid>
      <w:tr w:rsidR="00115A24" w:rsidRPr="00115A24" w14:paraId="41CFF2E8" w14:textId="77777777">
        <w:trPr>
          <w:trHeight w:val="2283"/>
        </w:trPr>
        <w:tc>
          <w:tcPr>
            <w:tcW w:w="9010" w:type="dxa"/>
          </w:tcPr>
          <w:p w14:paraId="51799EDA" w14:textId="2E9A44A7" w:rsidR="00115A24" w:rsidRPr="00115A24" w:rsidRDefault="003F6F67" w:rsidP="00B4272D">
            <w:pPr>
              <w:keepNext/>
              <w:keepLines/>
              <w:spacing w:after="160" w:line="278" w:lineRule="auto"/>
            </w:pPr>
            <w:r>
              <w:t>[Respondent</w:t>
            </w:r>
            <w:r w:rsidR="00115A24" w:rsidRPr="00115A24">
              <w:t xml:space="preserve"> to insert details]</w:t>
            </w:r>
          </w:p>
        </w:tc>
      </w:tr>
    </w:tbl>
    <w:p w14:paraId="61A6735D" w14:textId="77777777" w:rsidR="00115A24" w:rsidRPr="00115A24" w:rsidRDefault="00115A24" w:rsidP="00115A24"/>
    <w:p w14:paraId="49A4A2C2" w14:textId="77777777" w:rsidR="00115A24" w:rsidRPr="00115A24" w:rsidRDefault="00115A24" w:rsidP="00115A24">
      <w:pPr>
        <w:pStyle w:val="Heading3"/>
        <w:rPr>
          <w:b/>
        </w:rPr>
      </w:pPr>
      <w:bookmarkStart w:id="7" w:name="_Supporting_attachments"/>
      <w:bookmarkStart w:id="8" w:name="_Toc196903856"/>
      <w:bookmarkStart w:id="9" w:name="_Ref196923713"/>
      <w:bookmarkStart w:id="10" w:name="_Ref196923821"/>
      <w:bookmarkStart w:id="11" w:name="_Ref196923827"/>
      <w:bookmarkEnd w:id="7"/>
      <w:r w:rsidRPr="00115A24">
        <w:t>Supporting attachments</w:t>
      </w:r>
      <w:bookmarkEnd w:id="8"/>
      <w:bookmarkEnd w:id="9"/>
      <w:bookmarkEnd w:id="10"/>
      <w:bookmarkEnd w:id="11"/>
    </w:p>
    <w:tbl>
      <w:tblPr>
        <w:tblStyle w:val="TableGrid"/>
        <w:tblW w:w="0" w:type="auto"/>
        <w:tblLook w:val="04A0" w:firstRow="1" w:lastRow="0" w:firstColumn="1" w:lastColumn="0" w:noHBand="0" w:noVBand="1"/>
      </w:tblPr>
      <w:tblGrid>
        <w:gridCol w:w="9010"/>
      </w:tblGrid>
      <w:tr w:rsidR="00115A24" w:rsidRPr="00115A24" w14:paraId="6BB1A107" w14:textId="77777777">
        <w:tc>
          <w:tcPr>
            <w:tcW w:w="9010" w:type="dxa"/>
            <w:shd w:val="clear" w:color="auto" w:fill="F2F2F2" w:themeFill="background1" w:themeFillShade="F2"/>
          </w:tcPr>
          <w:p w14:paraId="4C04BC80" w14:textId="77777777" w:rsidR="00115A24" w:rsidRPr="00115A24" w:rsidRDefault="00115A24" w:rsidP="00115A24">
            <w:pPr>
              <w:spacing w:line="278" w:lineRule="auto"/>
              <w:rPr>
                <w:i/>
                <w:iCs/>
              </w:rPr>
            </w:pPr>
          </w:p>
          <w:p w14:paraId="7E2AC0B8" w14:textId="1429DAEB" w:rsidR="00E8047D" w:rsidRDefault="008B77A1" w:rsidP="00115A24">
            <w:pPr>
              <w:spacing w:line="278" w:lineRule="auto"/>
              <w:rPr>
                <w:i/>
                <w:iCs/>
                <w:color w:val="FF0000"/>
              </w:rPr>
            </w:pPr>
            <w:r>
              <w:rPr>
                <w:i/>
                <w:iCs/>
                <w:color w:val="FF0000"/>
              </w:rPr>
              <w:t>Respondents</w:t>
            </w:r>
            <w:r w:rsidR="00115A24" w:rsidRPr="007E7F06">
              <w:rPr>
                <w:i/>
                <w:iCs/>
                <w:color w:val="FF0000"/>
              </w:rPr>
              <w:t xml:space="preserve"> may include a list of supporting attachments (if any). Note that attachments may not </w:t>
            </w:r>
            <w:r w:rsidR="000E15A3">
              <w:rPr>
                <w:i/>
                <w:iCs/>
                <w:color w:val="FF0000"/>
              </w:rPr>
              <w:t xml:space="preserve">necessarily </w:t>
            </w:r>
            <w:r w:rsidR="00115A24" w:rsidRPr="007E7F06">
              <w:rPr>
                <w:i/>
                <w:iCs/>
                <w:color w:val="FF0000"/>
              </w:rPr>
              <w:t>be reviewed or evaluated</w:t>
            </w:r>
            <w:r w:rsidR="00E8047D">
              <w:rPr>
                <w:i/>
                <w:iCs/>
                <w:color w:val="FF0000"/>
              </w:rPr>
              <w:t xml:space="preserve"> -</w:t>
            </w:r>
            <w:r w:rsidR="00E8047D" w:rsidRPr="00E8047D">
              <w:rPr>
                <w:i/>
                <w:iCs/>
                <w:color w:val="FF0000"/>
              </w:rPr>
              <w:t xml:space="preserve"> all relevant contents should be included in the main response form for consideration.</w:t>
            </w:r>
          </w:p>
          <w:p w14:paraId="2964DFCC" w14:textId="77777777" w:rsidR="00E8047D" w:rsidRPr="007E7F06" w:rsidRDefault="00E8047D" w:rsidP="00115A24">
            <w:pPr>
              <w:spacing w:line="278" w:lineRule="auto"/>
              <w:rPr>
                <w:i/>
                <w:iCs/>
                <w:color w:val="FF0000"/>
              </w:rPr>
            </w:pPr>
          </w:p>
          <w:p w14:paraId="1DEA58C6" w14:textId="77777777" w:rsidR="00115A24" w:rsidRPr="007E7F06" w:rsidRDefault="00115A24" w:rsidP="00115A24">
            <w:pPr>
              <w:spacing w:line="278" w:lineRule="auto"/>
              <w:rPr>
                <w:i/>
                <w:iCs/>
                <w:color w:val="FF0000"/>
              </w:rPr>
            </w:pPr>
            <w:r w:rsidRPr="007E7F06">
              <w:rPr>
                <w:i/>
                <w:iCs/>
                <w:color w:val="FF0000"/>
              </w:rPr>
              <w:t>Please delete these instruction boxes in your response.</w:t>
            </w:r>
          </w:p>
          <w:p w14:paraId="425C583B" w14:textId="77777777" w:rsidR="00115A24" w:rsidRPr="00115A24" w:rsidRDefault="00115A24" w:rsidP="00115A24">
            <w:pPr>
              <w:spacing w:line="278" w:lineRule="auto"/>
              <w:rPr>
                <w:i/>
                <w:iCs/>
              </w:rPr>
            </w:pPr>
          </w:p>
        </w:tc>
      </w:tr>
    </w:tbl>
    <w:p w14:paraId="187B8255" w14:textId="77777777" w:rsidR="00115A24" w:rsidRPr="00115A24" w:rsidRDefault="00115A24" w:rsidP="00115A24"/>
    <w:p w14:paraId="1ECBC3AA" w14:textId="499968E5" w:rsidR="00115A24" w:rsidRPr="00115A24" w:rsidRDefault="003F6F67" w:rsidP="00115A24">
      <w:r>
        <w:t>[Respondent</w:t>
      </w:r>
      <w:r w:rsidR="00115A24" w:rsidRPr="00115A24">
        <w:t xml:space="preserve"> to insert details]</w:t>
      </w:r>
    </w:p>
    <w:p w14:paraId="40C8531A" w14:textId="21B2EA37" w:rsidR="00115A24" w:rsidRPr="00115A24" w:rsidRDefault="003F6F67" w:rsidP="00115A24">
      <w:r>
        <w:t>[Respondent</w:t>
      </w:r>
      <w:r w:rsidR="00115A24" w:rsidRPr="00115A24">
        <w:t xml:space="preserve"> to insert details]</w:t>
      </w:r>
    </w:p>
    <w:p w14:paraId="1B035C9C" w14:textId="314E0F12" w:rsidR="00115A24" w:rsidRPr="00115A24" w:rsidRDefault="003F6F67" w:rsidP="00115A24">
      <w:r>
        <w:t>[Respondent</w:t>
      </w:r>
      <w:r w:rsidR="00115A24" w:rsidRPr="00115A24">
        <w:t xml:space="preserve"> to insert details]</w:t>
      </w:r>
    </w:p>
    <w:p w14:paraId="286FAF90" w14:textId="469B4146" w:rsidR="00115A24" w:rsidRPr="00115A24" w:rsidRDefault="003F6F67" w:rsidP="00115A24">
      <w:r>
        <w:t>[Respondent</w:t>
      </w:r>
      <w:r w:rsidR="00115A24" w:rsidRPr="00115A24">
        <w:t xml:space="preserve"> to insert details]</w:t>
      </w:r>
    </w:p>
    <w:p w14:paraId="5FAEEBDF" w14:textId="761CDB38" w:rsidR="00115A24" w:rsidRPr="00115A24" w:rsidRDefault="003F6F67" w:rsidP="00115A24">
      <w:r>
        <w:t>[Respondent</w:t>
      </w:r>
      <w:r w:rsidR="00115A24" w:rsidRPr="00115A24">
        <w:t xml:space="preserve"> to insert details]</w:t>
      </w:r>
    </w:p>
    <w:p w14:paraId="549BAB91" w14:textId="77777777" w:rsidR="00115A24" w:rsidRPr="00115A24" w:rsidRDefault="00115A24" w:rsidP="00115A24"/>
    <w:p w14:paraId="7311C68B" w14:textId="77777777" w:rsidR="00115A24" w:rsidRPr="00115A24" w:rsidRDefault="00115A24" w:rsidP="00B4272D">
      <w:pPr>
        <w:pStyle w:val="Heading3"/>
        <w:rPr>
          <w:b/>
        </w:rPr>
      </w:pPr>
      <w:bookmarkStart w:id="12" w:name="_Toc196903857"/>
      <w:r w:rsidRPr="00115A24">
        <w:lastRenderedPageBreak/>
        <w:t>Component(s) of interest</w:t>
      </w:r>
      <w:bookmarkEnd w:id="12"/>
    </w:p>
    <w:tbl>
      <w:tblPr>
        <w:tblStyle w:val="TableGrid"/>
        <w:tblW w:w="0" w:type="auto"/>
        <w:tblLook w:val="04A0" w:firstRow="1" w:lastRow="0" w:firstColumn="1" w:lastColumn="0" w:noHBand="0" w:noVBand="1"/>
      </w:tblPr>
      <w:tblGrid>
        <w:gridCol w:w="9010"/>
      </w:tblGrid>
      <w:tr w:rsidR="00115A24" w:rsidRPr="00115A24" w14:paraId="5C93775E" w14:textId="77777777">
        <w:tc>
          <w:tcPr>
            <w:tcW w:w="9010" w:type="dxa"/>
            <w:shd w:val="clear" w:color="auto" w:fill="F2F2F2" w:themeFill="background1" w:themeFillShade="F2"/>
          </w:tcPr>
          <w:p w14:paraId="0BFABFC8" w14:textId="77777777" w:rsidR="00115A24" w:rsidRPr="00115A24" w:rsidRDefault="00115A24" w:rsidP="00B4272D">
            <w:pPr>
              <w:keepNext/>
              <w:keepLines/>
              <w:spacing w:line="278" w:lineRule="auto"/>
              <w:rPr>
                <w:i/>
                <w:iCs/>
              </w:rPr>
            </w:pPr>
          </w:p>
          <w:p w14:paraId="2D9C03BF" w14:textId="633C259A" w:rsidR="00115A24" w:rsidRPr="00115A24" w:rsidRDefault="008B77A1" w:rsidP="00B4272D">
            <w:pPr>
              <w:keepNext/>
              <w:keepLines/>
              <w:spacing w:line="278" w:lineRule="auto"/>
              <w:rPr>
                <w:i/>
                <w:iCs/>
                <w:color w:val="FF0000"/>
              </w:rPr>
            </w:pPr>
            <w:r>
              <w:rPr>
                <w:i/>
                <w:iCs/>
                <w:color w:val="FF0000"/>
              </w:rPr>
              <w:t>Respondents</w:t>
            </w:r>
            <w:r w:rsidR="00115A24" w:rsidRPr="00115A24">
              <w:rPr>
                <w:i/>
                <w:iCs/>
                <w:color w:val="FF0000"/>
              </w:rPr>
              <w:t xml:space="preserve"> should answer the following questions as described in the </w:t>
            </w:r>
            <w:r w:rsidR="00B4272D" w:rsidRPr="00B4272D">
              <w:rPr>
                <w:i/>
                <w:iCs/>
                <w:color w:val="FF0000"/>
              </w:rPr>
              <w:t xml:space="preserve">Scope of work and deliverables </w:t>
            </w:r>
            <w:r w:rsidR="00115A24" w:rsidRPr="00115A24">
              <w:rPr>
                <w:i/>
                <w:iCs/>
                <w:color w:val="FF0000"/>
              </w:rPr>
              <w:t>in Section 5 of the EOI.</w:t>
            </w:r>
          </w:p>
          <w:p w14:paraId="554870AE" w14:textId="77777777" w:rsidR="00115A24" w:rsidRPr="00115A24" w:rsidRDefault="00115A24" w:rsidP="00B4272D">
            <w:pPr>
              <w:keepNext/>
              <w:keepLines/>
              <w:spacing w:line="278" w:lineRule="auto"/>
              <w:rPr>
                <w:i/>
                <w:iCs/>
                <w:color w:val="FF0000"/>
              </w:rPr>
            </w:pPr>
          </w:p>
          <w:p w14:paraId="5717A930" w14:textId="77777777" w:rsidR="00115A24" w:rsidRPr="00115A24" w:rsidRDefault="00115A24" w:rsidP="00B4272D">
            <w:pPr>
              <w:keepNext/>
              <w:keepLines/>
              <w:spacing w:line="278" w:lineRule="auto"/>
              <w:rPr>
                <w:i/>
                <w:iCs/>
                <w:color w:val="FF0000"/>
              </w:rPr>
            </w:pPr>
            <w:r w:rsidRPr="00115A24">
              <w:rPr>
                <w:i/>
                <w:iCs/>
                <w:color w:val="FF0000"/>
              </w:rPr>
              <w:t>Please delete these instruction boxes in your response.</w:t>
            </w:r>
          </w:p>
          <w:p w14:paraId="41C27872" w14:textId="77777777" w:rsidR="00115A24" w:rsidRPr="00115A24" w:rsidRDefault="00115A24" w:rsidP="00B4272D">
            <w:pPr>
              <w:keepNext/>
              <w:keepLines/>
              <w:spacing w:line="278" w:lineRule="auto"/>
              <w:rPr>
                <w:i/>
                <w:iCs/>
              </w:rPr>
            </w:pPr>
          </w:p>
        </w:tc>
      </w:tr>
    </w:tbl>
    <w:p w14:paraId="205735B4" w14:textId="77777777" w:rsidR="00115A24" w:rsidRPr="00115A24" w:rsidRDefault="00115A24" w:rsidP="00B4272D">
      <w:pPr>
        <w:keepNext/>
        <w:keepLines/>
      </w:pP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4531"/>
        <w:gridCol w:w="4479"/>
      </w:tblGrid>
      <w:tr w:rsidR="00115A24" w:rsidRPr="00115A24" w14:paraId="321A3CE2" w14:textId="77777777">
        <w:tc>
          <w:tcPr>
            <w:tcW w:w="9010" w:type="dxa"/>
            <w:gridSpan w:val="2"/>
          </w:tcPr>
          <w:p w14:paraId="4CB40B17" w14:textId="08126946" w:rsidR="00115A24" w:rsidRPr="00115A24" w:rsidRDefault="007E6D99" w:rsidP="00B4272D">
            <w:pPr>
              <w:keepNext/>
              <w:keepLines/>
              <w:spacing w:line="278" w:lineRule="auto"/>
              <w:rPr>
                <w:b/>
                <w:bCs/>
              </w:rPr>
            </w:pPr>
            <w:r>
              <w:rPr>
                <w:b/>
                <w:bCs/>
              </w:rPr>
              <w:t>Respondent’s</w:t>
            </w:r>
            <w:r w:rsidR="00115A24" w:rsidRPr="00115A24">
              <w:rPr>
                <w:b/>
                <w:bCs/>
              </w:rPr>
              <w:t xml:space="preserve"> scope</w:t>
            </w:r>
          </w:p>
        </w:tc>
      </w:tr>
      <w:tr w:rsidR="00115A24" w:rsidRPr="00115A24" w14:paraId="455EA55A" w14:textId="77777777">
        <w:tc>
          <w:tcPr>
            <w:tcW w:w="4531" w:type="dxa"/>
          </w:tcPr>
          <w:p w14:paraId="339E878A" w14:textId="117DFB12" w:rsidR="00115A24" w:rsidRPr="00115A24" w:rsidRDefault="00115A24" w:rsidP="00B4272D">
            <w:pPr>
              <w:keepNext/>
              <w:keepLines/>
              <w:spacing w:line="278" w:lineRule="auto"/>
            </w:pPr>
            <w:r w:rsidRPr="00115A24">
              <w:t xml:space="preserve">Which component(s) of the scope of work are you </w:t>
            </w:r>
            <w:r w:rsidR="000E15A3">
              <w:t>respondi</w:t>
            </w:r>
            <w:r w:rsidR="000E15A3" w:rsidRPr="00115A24">
              <w:t>ng</w:t>
            </w:r>
            <w:r w:rsidRPr="00115A24">
              <w:t xml:space="preserve"> </w:t>
            </w:r>
            <w:r w:rsidR="000E15A3">
              <w:t>to</w:t>
            </w:r>
            <w:r w:rsidRPr="00115A24">
              <w:t>?</w:t>
            </w:r>
          </w:p>
          <w:p w14:paraId="63C28003" w14:textId="77777777" w:rsidR="00115A24" w:rsidRPr="00115A24" w:rsidRDefault="00115A24" w:rsidP="00B4272D">
            <w:pPr>
              <w:keepNext/>
              <w:keepLines/>
              <w:spacing w:line="278" w:lineRule="auto"/>
            </w:pPr>
          </w:p>
          <w:p w14:paraId="37B5ECD9" w14:textId="0EE3A071" w:rsidR="00115A24" w:rsidRPr="00115A24" w:rsidRDefault="00115A24" w:rsidP="00B4272D">
            <w:pPr>
              <w:keepNext/>
              <w:keepLines/>
              <w:spacing w:line="278" w:lineRule="auto"/>
            </w:pPr>
            <w:r w:rsidRPr="00115A24">
              <w:t xml:space="preserve">[delete non-applicable </w:t>
            </w:r>
            <w:r w:rsidR="00467265" w:rsidRPr="00115A24">
              <w:t>component</w:t>
            </w:r>
            <w:r w:rsidRPr="00115A24">
              <w:t>(s)]</w:t>
            </w:r>
          </w:p>
        </w:tc>
        <w:tc>
          <w:tcPr>
            <w:tcW w:w="4479" w:type="dxa"/>
          </w:tcPr>
          <w:p w14:paraId="594C210A" w14:textId="77777777" w:rsidR="00115A24" w:rsidRPr="00115A24" w:rsidRDefault="00115A24" w:rsidP="00B4272D">
            <w:pPr>
              <w:keepNext/>
              <w:keepLines/>
              <w:spacing w:line="278" w:lineRule="auto"/>
            </w:pPr>
            <w:r w:rsidRPr="00115A24">
              <w:t>Project governance</w:t>
            </w:r>
          </w:p>
          <w:p w14:paraId="589C5F2A" w14:textId="77777777" w:rsidR="00115A24" w:rsidRPr="00115A24" w:rsidRDefault="00115A24" w:rsidP="00B4272D">
            <w:pPr>
              <w:keepNext/>
              <w:keepLines/>
              <w:spacing w:line="278" w:lineRule="auto"/>
            </w:pPr>
          </w:p>
          <w:p w14:paraId="01FBA2A2" w14:textId="77777777" w:rsidR="00115A24" w:rsidRPr="00115A24" w:rsidRDefault="00115A24" w:rsidP="00B4272D">
            <w:pPr>
              <w:keepNext/>
              <w:keepLines/>
              <w:spacing w:line="278" w:lineRule="auto"/>
            </w:pPr>
            <w:r w:rsidRPr="00115A24">
              <w:t>Framework development</w:t>
            </w:r>
          </w:p>
          <w:p w14:paraId="2D9AC232" w14:textId="77777777" w:rsidR="00115A24" w:rsidRPr="00115A24" w:rsidRDefault="00115A24" w:rsidP="00B4272D">
            <w:pPr>
              <w:keepNext/>
              <w:keepLines/>
              <w:spacing w:line="278" w:lineRule="auto"/>
            </w:pPr>
          </w:p>
          <w:p w14:paraId="2518CB7D" w14:textId="77777777" w:rsidR="00115A24" w:rsidRPr="00115A24" w:rsidRDefault="00115A24" w:rsidP="00B4272D">
            <w:pPr>
              <w:keepNext/>
              <w:keepLines/>
              <w:spacing w:line="278" w:lineRule="auto"/>
            </w:pPr>
            <w:r w:rsidRPr="00115A24">
              <w:t>Data infrastructure development and collection</w:t>
            </w:r>
          </w:p>
          <w:p w14:paraId="4343444A" w14:textId="77777777" w:rsidR="00115A24" w:rsidRPr="00115A24" w:rsidRDefault="00115A24" w:rsidP="00B4272D">
            <w:pPr>
              <w:keepNext/>
              <w:keepLines/>
              <w:spacing w:line="278" w:lineRule="auto"/>
            </w:pPr>
          </w:p>
          <w:p w14:paraId="069FA879" w14:textId="77777777" w:rsidR="00115A24" w:rsidRPr="00115A24" w:rsidRDefault="00115A24" w:rsidP="00B4272D">
            <w:pPr>
              <w:keepNext/>
              <w:keepLines/>
              <w:spacing w:line="278" w:lineRule="auto"/>
            </w:pPr>
            <w:r w:rsidRPr="00115A24">
              <w:t>Actuarial analysis</w:t>
            </w:r>
          </w:p>
          <w:p w14:paraId="360ED86A" w14:textId="77777777" w:rsidR="00115A24" w:rsidRPr="00115A24" w:rsidRDefault="00115A24" w:rsidP="00B4272D">
            <w:pPr>
              <w:keepNext/>
              <w:keepLines/>
              <w:spacing w:line="278" w:lineRule="auto"/>
            </w:pPr>
          </w:p>
          <w:p w14:paraId="729125A8" w14:textId="77777777" w:rsidR="00115A24" w:rsidRPr="00115A24" w:rsidRDefault="00115A24" w:rsidP="00B4272D">
            <w:pPr>
              <w:keepNext/>
              <w:keepLines/>
              <w:spacing w:line="278" w:lineRule="auto"/>
            </w:pPr>
            <w:r w:rsidRPr="00115A24">
              <w:t>Advocacy and public research</w:t>
            </w:r>
          </w:p>
        </w:tc>
      </w:tr>
    </w:tbl>
    <w:p w14:paraId="5AFA4955" w14:textId="625DD2F6" w:rsidR="00115A24" w:rsidRDefault="00115A24" w:rsidP="00115A24"/>
    <w:p w14:paraId="28410B5E" w14:textId="0FEA476A" w:rsidR="00115A24" w:rsidRPr="00115A24" w:rsidRDefault="00115A24" w:rsidP="00115A24">
      <w:r>
        <w:br w:type="page"/>
      </w:r>
    </w:p>
    <w:p w14:paraId="4EDC2156" w14:textId="77777777" w:rsidR="00115A24" w:rsidRPr="00115A24" w:rsidRDefault="00115A24" w:rsidP="00115A24">
      <w:pPr>
        <w:pStyle w:val="Heading2"/>
      </w:pPr>
      <w:bookmarkStart w:id="13" w:name="_Toc196903858"/>
      <w:r w:rsidRPr="00115A24">
        <w:lastRenderedPageBreak/>
        <w:t>Demonstrated expertise and relevant projects</w:t>
      </w:r>
      <w:bookmarkEnd w:id="13"/>
    </w:p>
    <w:tbl>
      <w:tblPr>
        <w:tblStyle w:val="TableGrid"/>
        <w:tblW w:w="0" w:type="auto"/>
        <w:tblLook w:val="04A0" w:firstRow="1" w:lastRow="0" w:firstColumn="1" w:lastColumn="0" w:noHBand="0" w:noVBand="1"/>
      </w:tblPr>
      <w:tblGrid>
        <w:gridCol w:w="9010"/>
      </w:tblGrid>
      <w:tr w:rsidR="00115A24" w:rsidRPr="00115A24" w14:paraId="545A052D" w14:textId="77777777">
        <w:tc>
          <w:tcPr>
            <w:tcW w:w="9010" w:type="dxa"/>
            <w:shd w:val="clear" w:color="auto" w:fill="F2F2F2" w:themeFill="background1" w:themeFillShade="F2"/>
          </w:tcPr>
          <w:p w14:paraId="6DF7C9D0" w14:textId="77777777" w:rsidR="00115A24" w:rsidRPr="00115A24" w:rsidRDefault="00115A24" w:rsidP="00115A24">
            <w:pPr>
              <w:spacing w:line="278" w:lineRule="auto"/>
              <w:rPr>
                <w:i/>
                <w:iCs/>
              </w:rPr>
            </w:pPr>
          </w:p>
          <w:p w14:paraId="56062E24" w14:textId="77777777" w:rsidR="00115A24" w:rsidRPr="00115A24" w:rsidRDefault="00115A24" w:rsidP="00115A24">
            <w:pPr>
              <w:spacing w:line="278" w:lineRule="auto"/>
              <w:rPr>
                <w:i/>
                <w:iCs/>
                <w:color w:val="FF0000"/>
              </w:rPr>
            </w:pPr>
            <w:r w:rsidRPr="00115A24">
              <w:rPr>
                <w:i/>
                <w:iCs/>
                <w:color w:val="FF0000"/>
              </w:rPr>
              <w:t>Please fill in the table within 5 pages and provide:</w:t>
            </w:r>
          </w:p>
          <w:p w14:paraId="46250567" w14:textId="77777777" w:rsidR="00115A24" w:rsidRPr="00115A24" w:rsidRDefault="00115A24" w:rsidP="00115A24">
            <w:pPr>
              <w:numPr>
                <w:ilvl w:val="0"/>
                <w:numId w:val="3"/>
              </w:numPr>
              <w:spacing w:after="160" w:line="278" w:lineRule="auto"/>
              <w:rPr>
                <w:i/>
                <w:iCs/>
                <w:color w:val="FF0000"/>
              </w:rPr>
            </w:pPr>
            <w:r w:rsidRPr="00115A24">
              <w:rPr>
                <w:i/>
                <w:iCs/>
                <w:color w:val="FF0000"/>
              </w:rPr>
              <w:t>at least three (3) related experience in each category; and</w:t>
            </w:r>
          </w:p>
          <w:p w14:paraId="154D1098" w14:textId="77570EB6" w:rsidR="00115A24" w:rsidRPr="00115A24" w:rsidRDefault="00115A24" w:rsidP="00115A24">
            <w:pPr>
              <w:numPr>
                <w:ilvl w:val="0"/>
                <w:numId w:val="3"/>
              </w:numPr>
              <w:spacing w:after="160" w:line="278" w:lineRule="auto"/>
              <w:rPr>
                <w:i/>
                <w:iCs/>
                <w:color w:val="FF0000"/>
              </w:rPr>
            </w:pPr>
            <w:r w:rsidRPr="00115A24">
              <w:rPr>
                <w:i/>
                <w:iCs/>
                <w:color w:val="FF0000"/>
              </w:rPr>
              <w:t xml:space="preserve">at least two (2) referees that </w:t>
            </w:r>
            <w:proofErr w:type="gramStart"/>
            <w:r w:rsidRPr="00115A24">
              <w:rPr>
                <w:i/>
                <w:iCs/>
                <w:color w:val="FF0000"/>
              </w:rPr>
              <w:t>are able to</w:t>
            </w:r>
            <w:proofErr w:type="gramEnd"/>
            <w:r w:rsidRPr="00115A24">
              <w:rPr>
                <w:i/>
                <w:iCs/>
                <w:color w:val="FF0000"/>
              </w:rPr>
              <w:t xml:space="preserve"> attest to the capacity of the </w:t>
            </w:r>
            <w:r w:rsidR="00AB0432">
              <w:rPr>
                <w:i/>
                <w:iCs/>
                <w:color w:val="FF0000"/>
              </w:rPr>
              <w:t>respondent</w:t>
            </w:r>
            <w:r w:rsidRPr="00115A24">
              <w:rPr>
                <w:i/>
                <w:iCs/>
                <w:color w:val="FF0000"/>
              </w:rPr>
              <w:t xml:space="preserve"> against the requirements of the EOI. </w:t>
            </w:r>
          </w:p>
          <w:p w14:paraId="48825855" w14:textId="77777777" w:rsidR="00115A24" w:rsidRPr="00115A24" w:rsidRDefault="00115A24" w:rsidP="00115A24">
            <w:pPr>
              <w:spacing w:line="278" w:lineRule="auto"/>
              <w:rPr>
                <w:i/>
                <w:iCs/>
                <w:color w:val="FF0000"/>
              </w:rPr>
            </w:pPr>
            <w:r w:rsidRPr="00115A24">
              <w:rPr>
                <w:i/>
                <w:iCs/>
                <w:color w:val="FF0000"/>
              </w:rPr>
              <w:t>CALI may seek verbal or written reports from referees, at CALI’s discretion and subject to any conditions which may be outlined in the EOI.</w:t>
            </w:r>
          </w:p>
          <w:p w14:paraId="4B8388CC" w14:textId="77777777" w:rsidR="00115A24" w:rsidRPr="00115A24" w:rsidRDefault="00115A24" w:rsidP="00115A24">
            <w:pPr>
              <w:spacing w:line="278" w:lineRule="auto"/>
              <w:rPr>
                <w:i/>
                <w:iCs/>
                <w:color w:val="FF0000"/>
              </w:rPr>
            </w:pPr>
          </w:p>
          <w:p w14:paraId="1023E4BC" w14:textId="77777777" w:rsidR="00115A24" w:rsidRPr="00115A24" w:rsidRDefault="00115A24" w:rsidP="00115A24">
            <w:pPr>
              <w:spacing w:line="278" w:lineRule="auto"/>
              <w:rPr>
                <w:i/>
                <w:iCs/>
                <w:color w:val="FF0000"/>
              </w:rPr>
            </w:pPr>
            <w:r w:rsidRPr="00115A24">
              <w:rPr>
                <w:i/>
                <w:iCs/>
                <w:color w:val="FF0000"/>
              </w:rPr>
              <w:t>Please delete these instruction boxes in your response.</w:t>
            </w:r>
          </w:p>
          <w:p w14:paraId="4C0AC5FB" w14:textId="77777777" w:rsidR="00115A24" w:rsidRPr="00115A24" w:rsidRDefault="00115A24" w:rsidP="00115A24">
            <w:pPr>
              <w:spacing w:line="278" w:lineRule="auto"/>
              <w:rPr>
                <w:i/>
                <w:iCs/>
              </w:rPr>
            </w:pPr>
          </w:p>
        </w:tc>
      </w:tr>
    </w:tbl>
    <w:p w14:paraId="1C8564C5" w14:textId="77777777" w:rsidR="00115A24" w:rsidRPr="00115A24" w:rsidRDefault="00115A24" w:rsidP="00115A24"/>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4531"/>
        <w:gridCol w:w="4479"/>
      </w:tblGrid>
      <w:tr w:rsidR="00115A24" w:rsidRPr="00115A24" w14:paraId="39D22C03" w14:textId="77777777">
        <w:tc>
          <w:tcPr>
            <w:tcW w:w="9010" w:type="dxa"/>
            <w:gridSpan w:val="2"/>
          </w:tcPr>
          <w:p w14:paraId="44778FBD" w14:textId="77777777" w:rsidR="00115A24" w:rsidRPr="00115A24" w:rsidRDefault="00115A24" w:rsidP="00115A24">
            <w:pPr>
              <w:spacing w:line="278" w:lineRule="auto"/>
              <w:rPr>
                <w:b/>
                <w:bCs/>
              </w:rPr>
            </w:pPr>
            <w:r w:rsidRPr="00115A24">
              <w:rPr>
                <w:b/>
                <w:bCs/>
              </w:rPr>
              <w:t>Related experience</w:t>
            </w:r>
          </w:p>
        </w:tc>
      </w:tr>
      <w:tr w:rsidR="00115A24" w:rsidRPr="00115A24" w14:paraId="6DDE7C29" w14:textId="77777777">
        <w:tc>
          <w:tcPr>
            <w:tcW w:w="4531" w:type="dxa"/>
          </w:tcPr>
          <w:p w14:paraId="4EEF4D93" w14:textId="77777777" w:rsidR="00115A24" w:rsidRPr="00115A24" w:rsidRDefault="00115A24" w:rsidP="00115A24">
            <w:pPr>
              <w:spacing w:line="278" w:lineRule="auto"/>
            </w:pPr>
            <w:r w:rsidRPr="00115A24">
              <w:t>Development and maintenance of a secure data infrastructure environment</w:t>
            </w:r>
          </w:p>
        </w:tc>
        <w:tc>
          <w:tcPr>
            <w:tcW w:w="4479" w:type="dxa"/>
          </w:tcPr>
          <w:p w14:paraId="4D7FDC1D" w14:textId="0E32D251" w:rsidR="00115A24" w:rsidRPr="00115A24" w:rsidRDefault="00115A24" w:rsidP="00115A24">
            <w:pPr>
              <w:spacing w:line="278" w:lineRule="auto"/>
              <w:rPr>
                <w:b/>
                <w:bCs/>
              </w:rPr>
            </w:pPr>
            <w:r w:rsidRPr="00115A24">
              <w:rPr>
                <w:b/>
                <w:bCs/>
              </w:rPr>
              <w:t xml:space="preserve">Client: </w:t>
            </w:r>
            <w:r w:rsidR="003F6F67">
              <w:t>[Respondent</w:t>
            </w:r>
            <w:r w:rsidRPr="00115A24">
              <w:t xml:space="preserve"> to insert details]</w:t>
            </w:r>
          </w:p>
          <w:p w14:paraId="3D2C2AF6" w14:textId="7C76E940" w:rsidR="00115A24" w:rsidRPr="00115A24" w:rsidRDefault="00115A24" w:rsidP="00115A24">
            <w:pPr>
              <w:spacing w:line="278" w:lineRule="auto"/>
              <w:rPr>
                <w:b/>
                <w:bCs/>
              </w:rPr>
            </w:pPr>
            <w:r w:rsidRPr="00115A24">
              <w:rPr>
                <w:b/>
                <w:bCs/>
              </w:rPr>
              <w:t xml:space="preserve">Timeframe: </w:t>
            </w:r>
            <w:r w:rsidR="003F6F67">
              <w:t>[Respondent</w:t>
            </w:r>
            <w:r w:rsidRPr="00115A24">
              <w:t xml:space="preserve"> to insert details]</w:t>
            </w:r>
          </w:p>
          <w:p w14:paraId="627904D1" w14:textId="2589B233" w:rsidR="00115A24" w:rsidRPr="00115A24" w:rsidRDefault="00115A24" w:rsidP="00115A24">
            <w:pPr>
              <w:spacing w:line="278" w:lineRule="auto"/>
              <w:rPr>
                <w:b/>
                <w:bCs/>
              </w:rPr>
            </w:pPr>
            <w:r w:rsidRPr="00115A24">
              <w:rPr>
                <w:b/>
                <w:bCs/>
              </w:rPr>
              <w:t xml:space="preserve">Value of contract: </w:t>
            </w:r>
            <w:r w:rsidR="003F6F67">
              <w:t>[Respondent</w:t>
            </w:r>
            <w:r w:rsidRPr="00115A24">
              <w:t xml:space="preserve"> to insert details]</w:t>
            </w:r>
          </w:p>
          <w:p w14:paraId="57BAC3E1" w14:textId="68E790ED" w:rsidR="00115A24" w:rsidRPr="00115A24" w:rsidRDefault="00115A24" w:rsidP="00115A24">
            <w:pPr>
              <w:spacing w:line="278" w:lineRule="auto"/>
            </w:pPr>
            <w:r w:rsidRPr="00115A24">
              <w:rPr>
                <w:b/>
                <w:bCs/>
              </w:rPr>
              <w:t xml:space="preserve">Contact details of referee: </w:t>
            </w:r>
            <w:r w:rsidR="003F6F67">
              <w:t>[Respondent</w:t>
            </w:r>
            <w:r w:rsidRPr="00115A24">
              <w:t xml:space="preserve"> to insert details]</w:t>
            </w:r>
          </w:p>
          <w:p w14:paraId="32F9758B" w14:textId="77777777" w:rsidR="00115A24" w:rsidRPr="00115A24" w:rsidRDefault="00115A24" w:rsidP="00115A24">
            <w:pPr>
              <w:spacing w:line="278" w:lineRule="auto"/>
            </w:pPr>
          </w:p>
          <w:p w14:paraId="271F1111" w14:textId="6F7F4186" w:rsidR="00115A24" w:rsidRPr="00115A24" w:rsidRDefault="00115A24" w:rsidP="00115A24">
            <w:pPr>
              <w:spacing w:line="278" w:lineRule="auto"/>
            </w:pPr>
            <w:r w:rsidRPr="00115A24">
              <w:rPr>
                <w:b/>
                <w:bCs/>
              </w:rPr>
              <w:t xml:space="preserve">Project description: </w:t>
            </w:r>
            <w:r w:rsidR="003F6F67">
              <w:t>[Respondent</w:t>
            </w:r>
            <w:r w:rsidRPr="00115A24">
              <w:t xml:space="preserve"> to insert details]</w:t>
            </w:r>
          </w:p>
        </w:tc>
      </w:tr>
      <w:tr w:rsidR="00115A24" w:rsidRPr="00115A24" w14:paraId="5FDB91C1" w14:textId="77777777">
        <w:tc>
          <w:tcPr>
            <w:tcW w:w="4531" w:type="dxa"/>
          </w:tcPr>
          <w:p w14:paraId="0B4E1993" w14:textId="77777777" w:rsidR="00115A24" w:rsidRPr="00115A24" w:rsidRDefault="00115A24" w:rsidP="00115A24">
            <w:pPr>
              <w:spacing w:line="278" w:lineRule="auto"/>
            </w:pPr>
            <w:r w:rsidRPr="00115A24">
              <w:t>Development of a data submission portal to collect, clean and validate data from multiple parties</w:t>
            </w:r>
          </w:p>
        </w:tc>
        <w:tc>
          <w:tcPr>
            <w:tcW w:w="4479" w:type="dxa"/>
          </w:tcPr>
          <w:p w14:paraId="4E37C670" w14:textId="5CD5740E" w:rsidR="00115A24" w:rsidRPr="00115A24" w:rsidRDefault="00115A24" w:rsidP="00115A24">
            <w:pPr>
              <w:spacing w:line="278" w:lineRule="auto"/>
              <w:rPr>
                <w:b/>
                <w:bCs/>
              </w:rPr>
            </w:pPr>
            <w:r w:rsidRPr="00115A24">
              <w:rPr>
                <w:b/>
                <w:bCs/>
              </w:rPr>
              <w:t xml:space="preserve">Client: </w:t>
            </w:r>
            <w:r w:rsidR="003F6F67">
              <w:t>[Respondent</w:t>
            </w:r>
            <w:r w:rsidRPr="00115A24">
              <w:t xml:space="preserve"> to insert details]</w:t>
            </w:r>
          </w:p>
          <w:p w14:paraId="4CC48CB4" w14:textId="2D000A8E" w:rsidR="00115A24" w:rsidRPr="00115A24" w:rsidRDefault="00115A24" w:rsidP="00115A24">
            <w:pPr>
              <w:spacing w:line="278" w:lineRule="auto"/>
              <w:rPr>
                <w:b/>
                <w:bCs/>
              </w:rPr>
            </w:pPr>
            <w:r w:rsidRPr="00115A24">
              <w:rPr>
                <w:b/>
                <w:bCs/>
              </w:rPr>
              <w:t xml:space="preserve">Timeframe: </w:t>
            </w:r>
            <w:r w:rsidR="003F6F67">
              <w:t>[Respondent</w:t>
            </w:r>
            <w:r w:rsidRPr="00115A24">
              <w:t xml:space="preserve"> to insert details]</w:t>
            </w:r>
          </w:p>
          <w:p w14:paraId="2B56C350" w14:textId="59D8BE02" w:rsidR="00115A24" w:rsidRPr="00115A24" w:rsidRDefault="00115A24" w:rsidP="00115A24">
            <w:pPr>
              <w:spacing w:line="278" w:lineRule="auto"/>
              <w:rPr>
                <w:b/>
                <w:bCs/>
              </w:rPr>
            </w:pPr>
            <w:r w:rsidRPr="00115A24">
              <w:rPr>
                <w:b/>
                <w:bCs/>
              </w:rPr>
              <w:t xml:space="preserve">Value of contract: </w:t>
            </w:r>
            <w:r w:rsidR="003F6F67">
              <w:t>[Respondent</w:t>
            </w:r>
            <w:r w:rsidRPr="00115A24">
              <w:t xml:space="preserve"> to insert details]</w:t>
            </w:r>
          </w:p>
          <w:p w14:paraId="3A8F9972" w14:textId="3872D523" w:rsidR="00115A24" w:rsidRPr="00115A24" w:rsidRDefault="00115A24" w:rsidP="00115A24">
            <w:pPr>
              <w:spacing w:line="278" w:lineRule="auto"/>
            </w:pPr>
            <w:r w:rsidRPr="00115A24">
              <w:rPr>
                <w:b/>
                <w:bCs/>
              </w:rPr>
              <w:t xml:space="preserve">Contact details of referee: </w:t>
            </w:r>
            <w:r w:rsidR="003F6F67">
              <w:t>[Respondent</w:t>
            </w:r>
            <w:r w:rsidRPr="00115A24">
              <w:t xml:space="preserve"> to insert details]</w:t>
            </w:r>
          </w:p>
          <w:p w14:paraId="31FE8BE6" w14:textId="77777777" w:rsidR="00115A24" w:rsidRPr="00115A24" w:rsidRDefault="00115A24" w:rsidP="00115A24">
            <w:pPr>
              <w:spacing w:line="278" w:lineRule="auto"/>
            </w:pPr>
          </w:p>
          <w:p w14:paraId="0D49B619" w14:textId="218A3279" w:rsidR="00115A24" w:rsidRPr="00115A24" w:rsidDel="004642C5" w:rsidRDefault="00115A24" w:rsidP="00115A24">
            <w:pPr>
              <w:spacing w:line="278" w:lineRule="auto"/>
            </w:pPr>
            <w:r w:rsidRPr="00115A24">
              <w:rPr>
                <w:b/>
                <w:bCs/>
              </w:rPr>
              <w:t xml:space="preserve">Project description: </w:t>
            </w:r>
            <w:r w:rsidR="003F6F67">
              <w:t>[Respondent</w:t>
            </w:r>
            <w:r w:rsidRPr="00115A24">
              <w:t xml:space="preserve"> to insert details]</w:t>
            </w:r>
          </w:p>
        </w:tc>
      </w:tr>
      <w:tr w:rsidR="00115A24" w:rsidRPr="00115A24" w14:paraId="11A192FF" w14:textId="77777777">
        <w:tc>
          <w:tcPr>
            <w:tcW w:w="4531" w:type="dxa"/>
          </w:tcPr>
          <w:p w14:paraId="05738D8E" w14:textId="77777777" w:rsidR="00115A24" w:rsidRPr="00115A24" w:rsidRDefault="00115A24" w:rsidP="00115A24">
            <w:pPr>
              <w:spacing w:line="278" w:lineRule="auto"/>
            </w:pPr>
            <w:r w:rsidRPr="00115A24">
              <w:t xml:space="preserve">Actuarial analysis of insurance claims data including development of aggregate </w:t>
            </w:r>
            <w:r w:rsidRPr="00115A24">
              <w:lastRenderedPageBreak/>
              <w:t>industry-wide reports and standard tables</w:t>
            </w:r>
          </w:p>
        </w:tc>
        <w:tc>
          <w:tcPr>
            <w:tcW w:w="4479" w:type="dxa"/>
          </w:tcPr>
          <w:p w14:paraId="3D0A3E67" w14:textId="33BBD29A" w:rsidR="00115A24" w:rsidRPr="00115A24" w:rsidRDefault="00115A24" w:rsidP="00115A24">
            <w:pPr>
              <w:spacing w:line="278" w:lineRule="auto"/>
              <w:rPr>
                <w:b/>
                <w:bCs/>
              </w:rPr>
            </w:pPr>
            <w:r w:rsidRPr="00115A24">
              <w:rPr>
                <w:b/>
                <w:bCs/>
              </w:rPr>
              <w:lastRenderedPageBreak/>
              <w:t xml:space="preserve">Client: </w:t>
            </w:r>
            <w:r w:rsidR="003F6F67">
              <w:t>[Respondent</w:t>
            </w:r>
            <w:r w:rsidRPr="00115A24">
              <w:t xml:space="preserve"> to insert details]</w:t>
            </w:r>
          </w:p>
          <w:p w14:paraId="4D08C9A3" w14:textId="3F1697AA" w:rsidR="00115A24" w:rsidRPr="00115A24" w:rsidRDefault="00115A24" w:rsidP="00115A24">
            <w:pPr>
              <w:spacing w:line="278" w:lineRule="auto"/>
              <w:rPr>
                <w:b/>
                <w:bCs/>
              </w:rPr>
            </w:pPr>
            <w:r w:rsidRPr="00115A24">
              <w:rPr>
                <w:b/>
                <w:bCs/>
              </w:rPr>
              <w:lastRenderedPageBreak/>
              <w:t xml:space="preserve">Timeframe: </w:t>
            </w:r>
            <w:r w:rsidR="003F6F67">
              <w:t>[Respondent</w:t>
            </w:r>
            <w:r w:rsidRPr="00115A24">
              <w:t xml:space="preserve"> to insert details]</w:t>
            </w:r>
          </w:p>
          <w:p w14:paraId="652C5259" w14:textId="04CAD597" w:rsidR="00115A24" w:rsidRPr="00115A24" w:rsidRDefault="00115A24" w:rsidP="00115A24">
            <w:pPr>
              <w:spacing w:line="278" w:lineRule="auto"/>
              <w:rPr>
                <w:b/>
                <w:bCs/>
              </w:rPr>
            </w:pPr>
            <w:r w:rsidRPr="00115A24">
              <w:rPr>
                <w:b/>
                <w:bCs/>
              </w:rPr>
              <w:t xml:space="preserve">Value of contract: </w:t>
            </w:r>
            <w:r w:rsidR="003F6F67">
              <w:t>[Respondent</w:t>
            </w:r>
            <w:r w:rsidRPr="00115A24">
              <w:t xml:space="preserve"> to insert details]</w:t>
            </w:r>
          </w:p>
          <w:p w14:paraId="705FFBE4" w14:textId="220359E6" w:rsidR="00115A24" w:rsidRPr="00115A24" w:rsidRDefault="00115A24" w:rsidP="00115A24">
            <w:pPr>
              <w:spacing w:line="278" w:lineRule="auto"/>
            </w:pPr>
            <w:r w:rsidRPr="00115A24">
              <w:rPr>
                <w:b/>
                <w:bCs/>
              </w:rPr>
              <w:t xml:space="preserve">Contact details of referee: </w:t>
            </w:r>
            <w:r w:rsidR="003F6F67">
              <w:t>[Respondent</w:t>
            </w:r>
            <w:r w:rsidRPr="00115A24">
              <w:t xml:space="preserve"> to insert details]</w:t>
            </w:r>
          </w:p>
          <w:p w14:paraId="2D4F58AF" w14:textId="77777777" w:rsidR="00115A24" w:rsidRPr="00115A24" w:rsidRDefault="00115A24" w:rsidP="00115A24">
            <w:pPr>
              <w:spacing w:line="278" w:lineRule="auto"/>
            </w:pPr>
          </w:p>
          <w:p w14:paraId="5809F8FB" w14:textId="1346DDC9" w:rsidR="00115A24" w:rsidRPr="00115A24" w:rsidDel="004642C5" w:rsidRDefault="00115A24" w:rsidP="00115A24">
            <w:pPr>
              <w:spacing w:line="278" w:lineRule="auto"/>
            </w:pPr>
            <w:r w:rsidRPr="00115A24">
              <w:rPr>
                <w:b/>
                <w:bCs/>
              </w:rPr>
              <w:t xml:space="preserve">Project description: </w:t>
            </w:r>
            <w:r w:rsidR="003F6F67">
              <w:t>[Respondent</w:t>
            </w:r>
            <w:r w:rsidRPr="00115A24">
              <w:t xml:space="preserve"> to insert details]</w:t>
            </w:r>
          </w:p>
        </w:tc>
      </w:tr>
      <w:tr w:rsidR="00115A24" w:rsidRPr="00115A24" w14:paraId="6470E04B" w14:textId="77777777">
        <w:tc>
          <w:tcPr>
            <w:tcW w:w="4531" w:type="dxa"/>
          </w:tcPr>
          <w:p w14:paraId="7E9103FE" w14:textId="77777777" w:rsidR="00115A24" w:rsidRPr="00115A24" w:rsidRDefault="00115A24" w:rsidP="00115A24">
            <w:pPr>
              <w:spacing w:line="278" w:lineRule="auto"/>
            </w:pPr>
            <w:r w:rsidRPr="00115A24">
              <w:lastRenderedPageBreak/>
              <w:t>Development of public reports, advocacy insights, and presentations to support industry advocacy</w:t>
            </w:r>
          </w:p>
        </w:tc>
        <w:tc>
          <w:tcPr>
            <w:tcW w:w="4479" w:type="dxa"/>
          </w:tcPr>
          <w:p w14:paraId="1C5332CB" w14:textId="2A4DB854" w:rsidR="00115A24" w:rsidRPr="00115A24" w:rsidRDefault="00115A24" w:rsidP="00115A24">
            <w:pPr>
              <w:spacing w:line="278" w:lineRule="auto"/>
              <w:rPr>
                <w:b/>
                <w:bCs/>
              </w:rPr>
            </w:pPr>
            <w:r w:rsidRPr="00115A24">
              <w:rPr>
                <w:b/>
                <w:bCs/>
              </w:rPr>
              <w:t xml:space="preserve">Client: </w:t>
            </w:r>
            <w:r w:rsidR="003F6F67">
              <w:t>[Respondent</w:t>
            </w:r>
            <w:r w:rsidRPr="00115A24">
              <w:t xml:space="preserve"> to insert details]</w:t>
            </w:r>
          </w:p>
          <w:p w14:paraId="3ED0519D" w14:textId="192364C0" w:rsidR="00115A24" w:rsidRPr="00115A24" w:rsidRDefault="00115A24" w:rsidP="00115A24">
            <w:pPr>
              <w:spacing w:line="278" w:lineRule="auto"/>
              <w:rPr>
                <w:b/>
                <w:bCs/>
              </w:rPr>
            </w:pPr>
            <w:r w:rsidRPr="00115A24">
              <w:rPr>
                <w:b/>
                <w:bCs/>
              </w:rPr>
              <w:t xml:space="preserve">Timeframe: </w:t>
            </w:r>
            <w:r w:rsidR="003F6F67">
              <w:t>[Respondent</w:t>
            </w:r>
            <w:r w:rsidRPr="00115A24">
              <w:t xml:space="preserve"> to insert details]</w:t>
            </w:r>
          </w:p>
          <w:p w14:paraId="58D7D2E5" w14:textId="1E7467D0" w:rsidR="00115A24" w:rsidRPr="00115A24" w:rsidRDefault="00115A24" w:rsidP="00115A24">
            <w:pPr>
              <w:spacing w:line="278" w:lineRule="auto"/>
              <w:rPr>
                <w:b/>
                <w:bCs/>
              </w:rPr>
            </w:pPr>
            <w:r w:rsidRPr="00115A24">
              <w:rPr>
                <w:b/>
                <w:bCs/>
              </w:rPr>
              <w:t xml:space="preserve">Value of contract: </w:t>
            </w:r>
            <w:r w:rsidR="003F6F67">
              <w:t>[Respondent</w:t>
            </w:r>
            <w:r w:rsidRPr="00115A24">
              <w:t xml:space="preserve"> to insert details]</w:t>
            </w:r>
          </w:p>
          <w:p w14:paraId="6AC27361" w14:textId="300C6D5B" w:rsidR="00115A24" w:rsidRPr="00115A24" w:rsidRDefault="00115A24" w:rsidP="00115A24">
            <w:pPr>
              <w:spacing w:line="278" w:lineRule="auto"/>
            </w:pPr>
            <w:r w:rsidRPr="00115A24">
              <w:rPr>
                <w:b/>
                <w:bCs/>
              </w:rPr>
              <w:t xml:space="preserve">Contact details of referee: </w:t>
            </w:r>
            <w:r w:rsidR="003F6F67">
              <w:t>[Respondent</w:t>
            </w:r>
            <w:r w:rsidRPr="00115A24">
              <w:t xml:space="preserve"> to insert details]</w:t>
            </w:r>
          </w:p>
          <w:p w14:paraId="40D1486C" w14:textId="77777777" w:rsidR="00115A24" w:rsidRPr="00115A24" w:rsidRDefault="00115A24" w:rsidP="00115A24">
            <w:pPr>
              <w:spacing w:line="278" w:lineRule="auto"/>
            </w:pPr>
          </w:p>
          <w:p w14:paraId="37D43E90" w14:textId="1BB5E720" w:rsidR="00115A24" w:rsidRPr="00115A24" w:rsidDel="004642C5" w:rsidRDefault="00115A24" w:rsidP="00115A24">
            <w:pPr>
              <w:spacing w:line="278" w:lineRule="auto"/>
            </w:pPr>
            <w:r w:rsidRPr="00115A24">
              <w:rPr>
                <w:b/>
                <w:bCs/>
              </w:rPr>
              <w:t xml:space="preserve">Project description: </w:t>
            </w:r>
            <w:r w:rsidR="003F6F67">
              <w:t>[Respondent</w:t>
            </w:r>
            <w:r w:rsidRPr="00115A24">
              <w:t xml:space="preserve"> to insert details]</w:t>
            </w:r>
          </w:p>
        </w:tc>
      </w:tr>
    </w:tbl>
    <w:p w14:paraId="5959901C" w14:textId="5F6FA44D" w:rsidR="00115A24" w:rsidRDefault="00115A24" w:rsidP="00115A24"/>
    <w:p w14:paraId="4348EB17" w14:textId="48E5D331" w:rsidR="00115A24" w:rsidRPr="00115A24" w:rsidRDefault="00115A24" w:rsidP="00115A24">
      <w:r>
        <w:br w:type="page"/>
      </w:r>
    </w:p>
    <w:p w14:paraId="5BFA6D78" w14:textId="77777777" w:rsidR="00115A24" w:rsidRPr="00115A24" w:rsidRDefault="00115A24" w:rsidP="00115A24">
      <w:pPr>
        <w:pStyle w:val="Heading2"/>
      </w:pPr>
      <w:bookmarkStart w:id="14" w:name="_Toc196903859"/>
      <w:r w:rsidRPr="00115A24">
        <w:lastRenderedPageBreak/>
        <w:t>Capacity to deliver and team and organisational capability</w:t>
      </w:r>
      <w:bookmarkEnd w:id="14"/>
    </w:p>
    <w:tbl>
      <w:tblPr>
        <w:tblStyle w:val="TableGrid"/>
        <w:tblW w:w="0" w:type="auto"/>
        <w:tblLook w:val="04A0" w:firstRow="1" w:lastRow="0" w:firstColumn="1" w:lastColumn="0" w:noHBand="0" w:noVBand="1"/>
      </w:tblPr>
      <w:tblGrid>
        <w:gridCol w:w="9010"/>
      </w:tblGrid>
      <w:tr w:rsidR="00115A24" w:rsidRPr="00115A24" w14:paraId="115A2894" w14:textId="77777777">
        <w:tc>
          <w:tcPr>
            <w:tcW w:w="9010" w:type="dxa"/>
            <w:shd w:val="clear" w:color="auto" w:fill="F2F2F2" w:themeFill="background1" w:themeFillShade="F2"/>
          </w:tcPr>
          <w:p w14:paraId="314672A1" w14:textId="77777777" w:rsidR="00115A24" w:rsidRPr="00115A24" w:rsidRDefault="00115A24" w:rsidP="00115A24">
            <w:pPr>
              <w:spacing w:line="278" w:lineRule="auto"/>
              <w:rPr>
                <w:i/>
                <w:iCs/>
              </w:rPr>
            </w:pPr>
          </w:p>
          <w:p w14:paraId="76A862C0" w14:textId="77777777" w:rsidR="00115A24" w:rsidRPr="00115A24" w:rsidRDefault="00115A24" w:rsidP="00115A24">
            <w:pPr>
              <w:spacing w:line="278" w:lineRule="auto"/>
              <w:rPr>
                <w:i/>
                <w:iCs/>
                <w:color w:val="FF0000"/>
              </w:rPr>
            </w:pPr>
            <w:r w:rsidRPr="00115A24">
              <w:rPr>
                <w:i/>
                <w:iCs/>
                <w:color w:val="FF0000"/>
              </w:rPr>
              <w:t>Please limit this to 3 pages and provide:</w:t>
            </w:r>
          </w:p>
          <w:p w14:paraId="34E15EE8" w14:textId="2DB8DA49" w:rsidR="00115A24" w:rsidRPr="00115A24" w:rsidRDefault="00115A24" w:rsidP="00115A24">
            <w:pPr>
              <w:numPr>
                <w:ilvl w:val="0"/>
                <w:numId w:val="3"/>
              </w:numPr>
              <w:spacing w:after="160" w:line="278" w:lineRule="auto"/>
              <w:rPr>
                <w:i/>
                <w:iCs/>
                <w:color w:val="FF0000"/>
              </w:rPr>
            </w:pPr>
            <w:r w:rsidRPr="00115A24">
              <w:rPr>
                <w:i/>
                <w:iCs/>
                <w:color w:val="FF0000"/>
              </w:rPr>
              <w:t xml:space="preserve">a statement regarding your indicative timeline to develop the necessary infrastructure to carry out the </w:t>
            </w:r>
            <w:r w:rsidR="0075249C">
              <w:rPr>
                <w:i/>
                <w:iCs/>
                <w:color w:val="FF0000"/>
              </w:rPr>
              <w:t>project</w:t>
            </w:r>
            <w:r w:rsidRPr="00115A24">
              <w:rPr>
                <w:i/>
                <w:iCs/>
                <w:color w:val="FF0000"/>
              </w:rPr>
              <w:t>; and</w:t>
            </w:r>
          </w:p>
          <w:p w14:paraId="4502A733" w14:textId="77777777" w:rsidR="00115A24" w:rsidRPr="00115A24" w:rsidRDefault="00115A24" w:rsidP="00115A24">
            <w:pPr>
              <w:numPr>
                <w:ilvl w:val="0"/>
                <w:numId w:val="3"/>
              </w:numPr>
              <w:spacing w:after="160" w:line="278" w:lineRule="auto"/>
              <w:rPr>
                <w:i/>
                <w:iCs/>
                <w:color w:val="FF0000"/>
              </w:rPr>
            </w:pPr>
            <w:r w:rsidRPr="00115A24">
              <w:rPr>
                <w:i/>
                <w:iCs/>
                <w:color w:val="FF0000"/>
              </w:rPr>
              <w:t>a statement regarding your organisational capability such as tools, technologies, and platforms relevant to the project delivery; and</w:t>
            </w:r>
          </w:p>
          <w:p w14:paraId="11D51CDB" w14:textId="77777777" w:rsidR="00115A24" w:rsidRPr="00115A24" w:rsidRDefault="00115A24" w:rsidP="00115A24">
            <w:pPr>
              <w:numPr>
                <w:ilvl w:val="0"/>
                <w:numId w:val="3"/>
              </w:numPr>
              <w:spacing w:after="160" w:line="278" w:lineRule="auto"/>
              <w:rPr>
                <w:i/>
                <w:iCs/>
                <w:color w:val="FF0000"/>
              </w:rPr>
            </w:pPr>
            <w:r w:rsidRPr="00115A24">
              <w:rPr>
                <w:i/>
                <w:iCs/>
                <w:color w:val="FF0000"/>
              </w:rPr>
              <w:t>profiles of key personnel, including relevant expertise and CVs (can be appendices) for those directly working on the project.</w:t>
            </w:r>
          </w:p>
          <w:p w14:paraId="37C0C26B" w14:textId="77777777" w:rsidR="00115A24" w:rsidRPr="00115A24" w:rsidRDefault="00115A24" w:rsidP="00115A24">
            <w:pPr>
              <w:spacing w:line="278" w:lineRule="auto"/>
              <w:rPr>
                <w:i/>
                <w:iCs/>
                <w:color w:val="FF0000"/>
              </w:rPr>
            </w:pPr>
            <w:r w:rsidRPr="00115A24">
              <w:rPr>
                <w:i/>
                <w:iCs/>
                <w:color w:val="FF0000"/>
              </w:rPr>
              <w:t>Please delete these instruction boxes in your response.</w:t>
            </w:r>
          </w:p>
          <w:p w14:paraId="78EF59EF" w14:textId="77777777" w:rsidR="00115A24" w:rsidRPr="00115A24" w:rsidRDefault="00115A24" w:rsidP="00115A24">
            <w:pPr>
              <w:spacing w:line="278" w:lineRule="auto"/>
              <w:rPr>
                <w:i/>
                <w:iCs/>
              </w:rPr>
            </w:pPr>
          </w:p>
        </w:tc>
      </w:tr>
    </w:tbl>
    <w:p w14:paraId="4AD367E4" w14:textId="77777777" w:rsidR="00115A24" w:rsidRPr="00115A24" w:rsidRDefault="00115A24" w:rsidP="00115A24"/>
    <w:p w14:paraId="2B458386" w14:textId="71FEDDF5" w:rsidR="00115A24" w:rsidRPr="00115A24" w:rsidRDefault="003F6F67" w:rsidP="00115A24">
      <w:r>
        <w:t>[Respondent</w:t>
      </w:r>
      <w:r w:rsidR="00115A24" w:rsidRPr="00115A24">
        <w:t xml:space="preserve"> to insert details]</w:t>
      </w:r>
    </w:p>
    <w:p w14:paraId="45D2CA92" w14:textId="42B21EE7" w:rsidR="00115A24" w:rsidRPr="00115A24" w:rsidRDefault="00115A24" w:rsidP="00115A24">
      <w:r>
        <w:br w:type="page"/>
      </w:r>
    </w:p>
    <w:p w14:paraId="61431629" w14:textId="77777777" w:rsidR="00115A24" w:rsidRPr="00115A24" w:rsidRDefault="00115A24" w:rsidP="00115A24">
      <w:pPr>
        <w:pStyle w:val="Heading2"/>
      </w:pPr>
      <w:r w:rsidRPr="00115A24">
        <w:lastRenderedPageBreak/>
        <w:t>Ability to meet key project objectives</w:t>
      </w:r>
    </w:p>
    <w:tbl>
      <w:tblPr>
        <w:tblStyle w:val="TableGrid"/>
        <w:tblW w:w="0" w:type="auto"/>
        <w:tblLook w:val="04A0" w:firstRow="1" w:lastRow="0" w:firstColumn="1" w:lastColumn="0" w:noHBand="0" w:noVBand="1"/>
      </w:tblPr>
      <w:tblGrid>
        <w:gridCol w:w="9010"/>
      </w:tblGrid>
      <w:tr w:rsidR="00115A24" w:rsidRPr="00115A24" w14:paraId="7A8B2764" w14:textId="77777777">
        <w:tc>
          <w:tcPr>
            <w:tcW w:w="9010" w:type="dxa"/>
            <w:shd w:val="clear" w:color="auto" w:fill="F2F2F2" w:themeFill="background1" w:themeFillShade="F2"/>
          </w:tcPr>
          <w:p w14:paraId="65B607AC" w14:textId="77777777" w:rsidR="00115A24" w:rsidRPr="00115A24" w:rsidRDefault="00115A24" w:rsidP="00115A24">
            <w:pPr>
              <w:spacing w:line="278" w:lineRule="auto"/>
              <w:rPr>
                <w:i/>
                <w:iCs/>
              </w:rPr>
            </w:pPr>
          </w:p>
          <w:p w14:paraId="13513717" w14:textId="77777777" w:rsidR="00115A24" w:rsidRPr="00115A24" w:rsidRDefault="00115A24" w:rsidP="00115A24">
            <w:pPr>
              <w:spacing w:line="278" w:lineRule="auto"/>
              <w:rPr>
                <w:i/>
                <w:iCs/>
                <w:color w:val="FF0000"/>
              </w:rPr>
            </w:pPr>
            <w:r w:rsidRPr="00115A24">
              <w:rPr>
                <w:i/>
                <w:iCs/>
                <w:color w:val="FF0000"/>
              </w:rPr>
              <w:t>Please answer the following questions within 300 words each</w:t>
            </w:r>
          </w:p>
          <w:p w14:paraId="2DBB2C85" w14:textId="77777777" w:rsidR="00115A24" w:rsidRPr="00115A24" w:rsidRDefault="00115A24" w:rsidP="00115A24">
            <w:pPr>
              <w:spacing w:line="278" w:lineRule="auto"/>
              <w:rPr>
                <w:i/>
                <w:iCs/>
                <w:color w:val="FF0000"/>
              </w:rPr>
            </w:pPr>
          </w:p>
          <w:p w14:paraId="00A7C8E1" w14:textId="77777777" w:rsidR="00115A24" w:rsidRPr="00115A24" w:rsidRDefault="00115A24" w:rsidP="00115A24">
            <w:pPr>
              <w:spacing w:line="278" w:lineRule="auto"/>
              <w:rPr>
                <w:i/>
                <w:iCs/>
                <w:color w:val="FF0000"/>
              </w:rPr>
            </w:pPr>
            <w:r w:rsidRPr="00115A24">
              <w:rPr>
                <w:i/>
                <w:iCs/>
                <w:color w:val="FF0000"/>
              </w:rPr>
              <w:t>Please delete these instruction boxes in your response.</w:t>
            </w:r>
          </w:p>
          <w:p w14:paraId="3FD21C0E" w14:textId="77777777" w:rsidR="00115A24" w:rsidRPr="00115A24" w:rsidRDefault="00115A24" w:rsidP="00115A24">
            <w:pPr>
              <w:spacing w:line="278" w:lineRule="auto"/>
              <w:rPr>
                <w:i/>
                <w:iCs/>
              </w:rPr>
            </w:pPr>
          </w:p>
        </w:tc>
      </w:tr>
    </w:tbl>
    <w:p w14:paraId="4773189F" w14:textId="77777777" w:rsidR="00115A24" w:rsidRPr="00115A24" w:rsidRDefault="00115A24" w:rsidP="00115A24"/>
    <w:p w14:paraId="258457D1" w14:textId="77777777" w:rsidR="00115A24" w:rsidRPr="00115A24" w:rsidRDefault="00115A24" w:rsidP="00115A24">
      <w:pPr>
        <w:rPr>
          <w:b/>
          <w:bCs/>
        </w:rPr>
      </w:pPr>
      <w:r w:rsidRPr="00115A24">
        <w:rPr>
          <w:b/>
          <w:bCs/>
        </w:rPr>
        <w:t>Question 1:</w:t>
      </w:r>
    </w:p>
    <w:p w14:paraId="6129AE69" w14:textId="4DC4DF30" w:rsidR="00115A24" w:rsidRPr="00115A24" w:rsidRDefault="00115A24" w:rsidP="00115A24">
      <w:r w:rsidRPr="00115A24">
        <w:t xml:space="preserve">How will you ensure transparency for CALI and CALI’s members in </w:t>
      </w:r>
      <w:r w:rsidR="00DA2342">
        <w:t xml:space="preserve">their </w:t>
      </w:r>
      <w:r w:rsidRPr="00115A24">
        <w:t xml:space="preserve">understanding </w:t>
      </w:r>
      <w:r w:rsidR="00DA2342">
        <w:t xml:space="preserve">of </w:t>
      </w:r>
      <w:r w:rsidRPr="00115A24">
        <w:t>the approach to your analysis?</w:t>
      </w: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9010"/>
      </w:tblGrid>
      <w:tr w:rsidR="00115A24" w:rsidRPr="00115A24" w14:paraId="1837E24D" w14:textId="77777777">
        <w:trPr>
          <w:trHeight w:val="8858"/>
        </w:trPr>
        <w:tc>
          <w:tcPr>
            <w:tcW w:w="9010" w:type="dxa"/>
          </w:tcPr>
          <w:p w14:paraId="1714E8E9" w14:textId="674B68C3" w:rsidR="00115A24" w:rsidRPr="00115A24" w:rsidRDefault="003F6F67" w:rsidP="00115A24">
            <w:pPr>
              <w:spacing w:after="160" w:line="278" w:lineRule="auto"/>
            </w:pPr>
            <w:r>
              <w:t>[Respondent</w:t>
            </w:r>
            <w:r w:rsidR="00115A24" w:rsidRPr="00115A24">
              <w:t xml:space="preserve"> to insert details – limited to 300 words]</w:t>
            </w:r>
          </w:p>
        </w:tc>
      </w:tr>
    </w:tbl>
    <w:p w14:paraId="32F16B88" w14:textId="77777777" w:rsidR="00115A24" w:rsidRPr="00115A24" w:rsidRDefault="00115A24" w:rsidP="00115A24"/>
    <w:p w14:paraId="72B705C9" w14:textId="77777777" w:rsidR="00115A24" w:rsidRPr="00115A24" w:rsidRDefault="00115A24" w:rsidP="00115A24">
      <w:pPr>
        <w:rPr>
          <w:b/>
          <w:bCs/>
        </w:rPr>
      </w:pPr>
      <w:r w:rsidRPr="00115A24">
        <w:rPr>
          <w:b/>
          <w:bCs/>
        </w:rPr>
        <w:lastRenderedPageBreak/>
        <w:t>Question 2:</w:t>
      </w:r>
    </w:p>
    <w:p w14:paraId="7265F7DD" w14:textId="485D6351" w:rsidR="00115A24" w:rsidRPr="00115A24" w:rsidRDefault="00723480" w:rsidP="00115A24">
      <w:r>
        <w:t>As described in the desired project outcomes</w:t>
      </w:r>
      <w:r w:rsidR="00536A50">
        <w:t xml:space="preserve"> (</w:t>
      </w:r>
      <w:r w:rsidR="008B7819">
        <w:t xml:space="preserve">see </w:t>
      </w:r>
      <w:r w:rsidR="00536A50">
        <w:t>Section 3 of Part A</w:t>
      </w:r>
      <w:r w:rsidR="008B7819">
        <w:t xml:space="preserve"> of the EOI</w:t>
      </w:r>
      <w:r w:rsidR="00536A50">
        <w:t>)</w:t>
      </w:r>
      <w:r>
        <w:t>, a</w:t>
      </w:r>
      <w:r w:rsidR="00115A24" w:rsidRPr="00115A24">
        <w:t xml:space="preserve"> key requirement is for CALI</w:t>
      </w:r>
      <w:r w:rsidR="00FC2315">
        <w:t xml:space="preserve"> and </w:t>
      </w:r>
      <w:r w:rsidR="00734592">
        <w:t xml:space="preserve">CALI’s </w:t>
      </w:r>
      <w:r w:rsidR="009D209F">
        <w:t>members</w:t>
      </w:r>
      <w:r w:rsidR="00115A24" w:rsidRPr="00115A24">
        <w:t xml:space="preserve"> </w:t>
      </w:r>
      <w:r w:rsidR="00734592">
        <w:t xml:space="preserve">is </w:t>
      </w:r>
      <w:r w:rsidR="00115A24" w:rsidRPr="00115A24">
        <w:t>to retain ownership of the data</w:t>
      </w:r>
      <w:r w:rsidR="00BB48BE">
        <w:t xml:space="preserve"> and outputs</w:t>
      </w:r>
      <w:r w:rsidR="00115A24" w:rsidRPr="00115A24">
        <w:t xml:space="preserve">, allowing CALI and </w:t>
      </w:r>
      <w:r w:rsidR="00033C1F">
        <w:t xml:space="preserve">CALI’s </w:t>
      </w:r>
      <w:r w:rsidR="00115A24" w:rsidRPr="00115A24">
        <w:t>members to access and share it as needed, including transferring the data to the next provider after the contract ends. How will you develop the relevant data infrastructure to enable this?</w:t>
      </w: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9010"/>
      </w:tblGrid>
      <w:tr w:rsidR="00115A24" w:rsidRPr="00115A24" w14:paraId="31D04F6C" w14:textId="77777777">
        <w:trPr>
          <w:trHeight w:val="8858"/>
        </w:trPr>
        <w:tc>
          <w:tcPr>
            <w:tcW w:w="9010" w:type="dxa"/>
          </w:tcPr>
          <w:p w14:paraId="4CE2BF43" w14:textId="192E9352" w:rsidR="00115A24" w:rsidRPr="00115A24" w:rsidRDefault="003F6F67" w:rsidP="00115A24">
            <w:pPr>
              <w:spacing w:after="160" w:line="278" w:lineRule="auto"/>
            </w:pPr>
            <w:r>
              <w:t>[Respondent</w:t>
            </w:r>
            <w:r w:rsidR="00115A24" w:rsidRPr="00115A24">
              <w:t xml:space="preserve"> to insert details – limited to 300 words]</w:t>
            </w:r>
          </w:p>
        </w:tc>
      </w:tr>
    </w:tbl>
    <w:p w14:paraId="1F83B329" w14:textId="7BB18A6D" w:rsidR="00115A24" w:rsidRDefault="00115A24" w:rsidP="00115A24"/>
    <w:p w14:paraId="5834C68A" w14:textId="7320EE9A" w:rsidR="00115A24" w:rsidRPr="00115A24" w:rsidRDefault="00115A24" w:rsidP="00115A24">
      <w:r>
        <w:br w:type="page"/>
      </w:r>
    </w:p>
    <w:p w14:paraId="1A7CE5F7" w14:textId="77777777" w:rsidR="00115A24" w:rsidRPr="00115A24" w:rsidRDefault="00115A24" w:rsidP="00115A24">
      <w:pPr>
        <w:rPr>
          <w:b/>
          <w:bCs/>
        </w:rPr>
      </w:pPr>
      <w:r w:rsidRPr="00115A24">
        <w:rPr>
          <w:b/>
          <w:bCs/>
        </w:rPr>
        <w:lastRenderedPageBreak/>
        <w:t>Question 3:</w:t>
      </w:r>
    </w:p>
    <w:p w14:paraId="448F05CE" w14:textId="77777777" w:rsidR="00115A24" w:rsidRPr="00115A24" w:rsidRDefault="00115A24" w:rsidP="00115A24">
      <w:r w:rsidRPr="00115A24">
        <w:t>What innovative approaches will you bring to this project?</w:t>
      </w: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9010"/>
      </w:tblGrid>
      <w:tr w:rsidR="00115A24" w:rsidRPr="00115A24" w14:paraId="1AA8624D" w14:textId="77777777">
        <w:trPr>
          <w:trHeight w:val="8858"/>
        </w:trPr>
        <w:tc>
          <w:tcPr>
            <w:tcW w:w="9010" w:type="dxa"/>
          </w:tcPr>
          <w:p w14:paraId="3DDE77D8" w14:textId="006398C3" w:rsidR="00115A24" w:rsidRPr="00115A24" w:rsidRDefault="003F6F67" w:rsidP="00115A24">
            <w:pPr>
              <w:spacing w:after="160" w:line="278" w:lineRule="auto"/>
            </w:pPr>
            <w:r>
              <w:t>[Respondent</w:t>
            </w:r>
            <w:r w:rsidR="00115A24" w:rsidRPr="00115A24">
              <w:t xml:space="preserve"> to insert details – limited to 300 words]</w:t>
            </w:r>
          </w:p>
        </w:tc>
      </w:tr>
    </w:tbl>
    <w:p w14:paraId="48CFECBA" w14:textId="53E671ED" w:rsidR="00115A24" w:rsidRDefault="00115A24" w:rsidP="00115A24"/>
    <w:p w14:paraId="1618E3C3" w14:textId="7B1CFD26" w:rsidR="00115A24" w:rsidRPr="00115A24" w:rsidRDefault="00115A24" w:rsidP="00115A24">
      <w:r>
        <w:br w:type="page"/>
      </w:r>
    </w:p>
    <w:p w14:paraId="6BB983B8" w14:textId="77777777" w:rsidR="00115A24" w:rsidRPr="00115A24" w:rsidRDefault="00115A24" w:rsidP="00115A24">
      <w:pPr>
        <w:rPr>
          <w:b/>
          <w:bCs/>
        </w:rPr>
      </w:pPr>
      <w:r w:rsidRPr="00115A24">
        <w:rPr>
          <w:b/>
          <w:bCs/>
        </w:rPr>
        <w:lastRenderedPageBreak/>
        <w:t>Question 4:</w:t>
      </w:r>
    </w:p>
    <w:p w14:paraId="46FF161D" w14:textId="77777777" w:rsidR="00115A24" w:rsidRPr="00115A24" w:rsidRDefault="00115A24" w:rsidP="00115A24">
      <w:r w:rsidRPr="00115A24">
        <w:t>A key requirement is to complete the claims experience reports within 6 months of a period closing. How will you manage your approach to enable this?</w:t>
      </w: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9010"/>
      </w:tblGrid>
      <w:tr w:rsidR="00115A24" w:rsidRPr="00115A24" w14:paraId="7C04453F" w14:textId="77777777">
        <w:trPr>
          <w:trHeight w:val="8858"/>
        </w:trPr>
        <w:tc>
          <w:tcPr>
            <w:tcW w:w="9010" w:type="dxa"/>
          </w:tcPr>
          <w:p w14:paraId="43004282" w14:textId="72020F5C" w:rsidR="00115A24" w:rsidRPr="00115A24" w:rsidRDefault="003F6F67" w:rsidP="00115A24">
            <w:pPr>
              <w:spacing w:after="160" w:line="278" w:lineRule="auto"/>
            </w:pPr>
            <w:r>
              <w:t>[Respondent</w:t>
            </w:r>
            <w:r w:rsidR="00115A24" w:rsidRPr="00115A24">
              <w:t xml:space="preserve"> to insert details – limited to 300 words]</w:t>
            </w:r>
          </w:p>
        </w:tc>
      </w:tr>
    </w:tbl>
    <w:p w14:paraId="4AE181CA" w14:textId="728B399E" w:rsidR="00115A24" w:rsidRDefault="00115A24" w:rsidP="00115A24"/>
    <w:p w14:paraId="088507DC" w14:textId="26395A56" w:rsidR="00115A24" w:rsidRPr="00115A24" w:rsidRDefault="00115A24" w:rsidP="00115A24">
      <w:r>
        <w:br w:type="page"/>
      </w:r>
    </w:p>
    <w:p w14:paraId="483CFE9F" w14:textId="77777777" w:rsidR="00115A24" w:rsidRPr="00115A24" w:rsidRDefault="00115A24" w:rsidP="00115A24">
      <w:pPr>
        <w:rPr>
          <w:b/>
          <w:bCs/>
        </w:rPr>
      </w:pPr>
      <w:r w:rsidRPr="00115A24">
        <w:rPr>
          <w:b/>
          <w:bCs/>
        </w:rPr>
        <w:lastRenderedPageBreak/>
        <w:t>Question 5:</w:t>
      </w:r>
    </w:p>
    <w:p w14:paraId="6700E43D" w14:textId="77777777" w:rsidR="00115A24" w:rsidRPr="00115A24" w:rsidRDefault="00115A24" w:rsidP="00115A24">
      <w:r w:rsidRPr="00115A24">
        <w:t>To ensure CALI and CALI’s members are kept updated on progress, what program governance strategies do you plan to implement to manage the project and any subcontractors you might work with?</w:t>
      </w: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9010"/>
      </w:tblGrid>
      <w:tr w:rsidR="00115A24" w:rsidRPr="00115A24" w14:paraId="5CEFB733" w14:textId="77777777">
        <w:trPr>
          <w:trHeight w:val="8858"/>
        </w:trPr>
        <w:tc>
          <w:tcPr>
            <w:tcW w:w="9010" w:type="dxa"/>
          </w:tcPr>
          <w:p w14:paraId="2840E721" w14:textId="27521CD8" w:rsidR="00115A24" w:rsidRPr="00115A24" w:rsidRDefault="003F6F67" w:rsidP="00115A24">
            <w:pPr>
              <w:spacing w:after="160" w:line="278" w:lineRule="auto"/>
            </w:pPr>
            <w:r>
              <w:t>[Respondent</w:t>
            </w:r>
            <w:r w:rsidR="00115A24" w:rsidRPr="00115A24">
              <w:t xml:space="preserve"> to insert details – limited to 300 words]</w:t>
            </w:r>
          </w:p>
        </w:tc>
      </w:tr>
    </w:tbl>
    <w:p w14:paraId="7354140A" w14:textId="77777777" w:rsidR="00115A24" w:rsidRPr="00115A24" w:rsidRDefault="00115A24" w:rsidP="00115A24"/>
    <w:p w14:paraId="7B91AEC7" w14:textId="77777777" w:rsidR="00115A24" w:rsidRPr="00115A24" w:rsidRDefault="00115A24" w:rsidP="00115A24">
      <w:r w:rsidRPr="00115A24">
        <w:br w:type="page"/>
      </w:r>
    </w:p>
    <w:p w14:paraId="1EEAFEE8" w14:textId="77777777" w:rsidR="00115A24" w:rsidRPr="00115A24" w:rsidRDefault="00115A24" w:rsidP="00115A24">
      <w:pPr>
        <w:rPr>
          <w:b/>
          <w:bCs/>
        </w:rPr>
      </w:pPr>
      <w:r w:rsidRPr="00115A24">
        <w:rPr>
          <w:b/>
          <w:bCs/>
        </w:rPr>
        <w:lastRenderedPageBreak/>
        <w:t>Question 6:</w:t>
      </w:r>
    </w:p>
    <w:p w14:paraId="3841D270" w14:textId="5E5B40EB" w:rsidR="00115A24" w:rsidRPr="00115A24" w:rsidRDefault="00115A24" w:rsidP="00115A24">
      <w:r w:rsidRPr="00115A24">
        <w:t xml:space="preserve">How will your approach ensure compliance with data confidentiality, data security and data sovereignty requirements as described in Output 4 </w:t>
      </w:r>
      <w:r w:rsidR="008B7819">
        <w:t xml:space="preserve">(see Table 6 of Part A </w:t>
      </w:r>
      <w:r w:rsidRPr="00115A24">
        <w:t>the EOI</w:t>
      </w:r>
      <w:r w:rsidR="008B7819">
        <w:t>)</w:t>
      </w:r>
      <w:r w:rsidRPr="00115A24">
        <w:t>?</w:t>
      </w:r>
    </w:p>
    <w:tbl>
      <w:tblPr>
        <w:tblStyle w:val="TableGrid"/>
        <w:tblW w:w="0" w:type="auto"/>
        <w:tblCellMar>
          <w:top w:w="142" w:type="dxa"/>
          <w:left w:w="142" w:type="dxa"/>
          <w:bottom w:w="142" w:type="dxa"/>
          <w:right w:w="142" w:type="dxa"/>
        </w:tblCellMar>
        <w:tblLook w:val="04A0" w:firstRow="1" w:lastRow="0" w:firstColumn="1" w:lastColumn="0" w:noHBand="0" w:noVBand="1"/>
      </w:tblPr>
      <w:tblGrid>
        <w:gridCol w:w="9010"/>
      </w:tblGrid>
      <w:tr w:rsidR="00115A24" w:rsidRPr="00115A24" w14:paraId="4C32EE04" w14:textId="77777777">
        <w:trPr>
          <w:trHeight w:val="8858"/>
        </w:trPr>
        <w:tc>
          <w:tcPr>
            <w:tcW w:w="9010" w:type="dxa"/>
          </w:tcPr>
          <w:p w14:paraId="5032E974" w14:textId="0D821B5B" w:rsidR="00115A24" w:rsidRPr="00115A24" w:rsidRDefault="003F6F67" w:rsidP="00115A24">
            <w:pPr>
              <w:spacing w:after="160" w:line="278" w:lineRule="auto"/>
            </w:pPr>
            <w:r>
              <w:t>[Respondent</w:t>
            </w:r>
            <w:r w:rsidR="00115A24" w:rsidRPr="00115A24">
              <w:t xml:space="preserve"> to insert details – limited to 300 words]</w:t>
            </w:r>
          </w:p>
        </w:tc>
      </w:tr>
    </w:tbl>
    <w:p w14:paraId="3879F1C4" w14:textId="77777777" w:rsidR="00A401F4" w:rsidRDefault="00A401F4"/>
    <w:sectPr w:rsidR="00A401F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C25F" w14:textId="77777777" w:rsidR="00DB2105" w:rsidRDefault="00DB2105" w:rsidP="00AD2311">
      <w:pPr>
        <w:spacing w:after="0" w:line="240" w:lineRule="auto"/>
      </w:pPr>
      <w:r>
        <w:separator/>
      </w:r>
    </w:p>
  </w:endnote>
  <w:endnote w:type="continuationSeparator" w:id="0">
    <w:p w14:paraId="6CE9B740" w14:textId="77777777" w:rsidR="00DB2105" w:rsidRDefault="00DB2105" w:rsidP="00AD2311">
      <w:pPr>
        <w:spacing w:after="0" w:line="240" w:lineRule="auto"/>
      </w:pPr>
      <w:r>
        <w:continuationSeparator/>
      </w:r>
    </w:p>
  </w:endnote>
  <w:endnote w:type="continuationNotice" w:id="1">
    <w:p w14:paraId="65CE9882" w14:textId="77777777" w:rsidR="00DB2105" w:rsidRDefault="00DB2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465561"/>
      <w:docPartObj>
        <w:docPartGallery w:val="Page Numbers (Bottom of Page)"/>
        <w:docPartUnique/>
      </w:docPartObj>
    </w:sdtPr>
    <w:sdtEndPr>
      <w:rPr>
        <w:noProof/>
      </w:rPr>
    </w:sdtEndPr>
    <w:sdtContent>
      <w:p w14:paraId="2FA0F576" w14:textId="7F5AFCD5" w:rsidR="00AD2311" w:rsidRDefault="00AD23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E08AA2" w14:textId="77777777" w:rsidR="00AD2311" w:rsidRDefault="00AD2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0D9D" w14:textId="77777777" w:rsidR="00DB2105" w:rsidRDefault="00DB2105" w:rsidP="00AD2311">
      <w:pPr>
        <w:spacing w:after="0" w:line="240" w:lineRule="auto"/>
      </w:pPr>
      <w:r>
        <w:separator/>
      </w:r>
    </w:p>
  </w:footnote>
  <w:footnote w:type="continuationSeparator" w:id="0">
    <w:p w14:paraId="47FD1DFB" w14:textId="77777777" w:rsidR="00DB2105" w:rsidRDefault="00DB2105" w:rsidP="00AD2311">
      <w:pPr>
        <w:spacing w:after="0" w:line="240" w:lineRule="auto"/>
      </w:pPr>
      <w:r>
        <w:continuationSeparator/>
      </w:r>
    </w:p>
  </w:footnote>
  <w:footnote w:type="continuationNotice" w:id="1">
    <w:p w14:paraId="7FCA6804" w14:textId="77777777" w:rsidR="00DB2105" w:rsidRDefault="00DB21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00BE"/>
    <w:multiLevelType w:val="hybridMultilevel"/>
    <w:tmpl w:val="2A36E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D02123"/>
    <w:multiLevelType w:val="hybridMultilevel"/>
    <w:tmpl w:val="07826CA4"/>
    <w:lvl w:ilvl="0" w:tplc="5D829D64">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D5707C"/>
    <w:multiLevelType w:val="hybridMultilevel"/>
    <w:tmpl w:val="1890D3F6"/>
    <w:lvl w:ilvl="0" w:tplc="0C09000F">
      <w:start w:val="1"/>
      <w:numFmt w:val="decimal"/>
      <w:lvlText w:val="%1."/>
      <w:lvlJc w:val="left"/>
      <w:pPr>
        <w:ind w:left="720" w:hanging="360"/>
      </w:pPr>
      <w:rPr>
        <w:rFonts w:hint="default"/>
      </w:rPr>
    </w:lvl>
    <w:lvl w:ilvl="1" w:tplc="197C12E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22B2DE8"/>
    <w:multiLevelType w:val="multilevel"/>
    <w:tmpl w:val="025024BE"/>
    <w:lvl w:ilvl="0">
      <w:start w:val="1"/>
      <w:numFmt w:val="decimal"/>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4B417B"/>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380437">
    <w:abstractNumId w:val="4"/>
  </w:num>
  <w:num w:numId="2" w16cid:durableId="1598563418">
    <w:abstractNumId w:val="2"/>
  </w:num>
  <w:num w:numId="3" w16cid:durableId="750739963">
    <w:abstractNumId w:val="0"/>
  </w:num>
  <w:num w:numId="4" w16cid:durableId="1262377456">
    <w:abstractNumId w:val="1"/>
  </w:num>
  <w:num w:numId="5" w16cid:durableId="1583026533">
    <w:abstractNumId w:val="3"/>
  </w:num>
  <w:num w:numId="6" w16cid:durableId="2112889105">
    <w:abstractNumId w:val="3"/>
  </w:num>
  <w:num w:numId="7" w16cid:durableId="906719380">
    <w:abstractNumId w:val="3"/>
  </w:num>
  <w:num w:numId="8" w16cid:durableId="49145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24"/>
    <w:rsid w:val="0000095E"/>
    <w:rsid w:val="00004AA2"/>
    <w:rsid w:val="0002558E"/>
    <w:rsid w:val="00033C1F"/>
    <w:rsid w:val="000E0DE8"/>
    <w:rsid w:val="000E15A3"/>
    <w:rsid w:val="00115A24"/>
    <w:rsid w:val="00140EB9"/>
    <w:rsid w:val="00160745"/>
    <w:rsid w:val="0016283A"/>
    <w:rsid w:val="00174D05"/>
    <w:rsid w:val="001B55FC"/>
    <w:rsid w:val="001D2B6D"/>
    <w:rsid w:val="001E0D54"/>
    <w:rsid w:val="001E638B"/>
    <w:rsid w:val="00230532"/>
    <w:rsid w:val="002379E1"/>
    <w:rsid w:val="00242CCE"/>
    <w:rsid w:val="002A32DD"/>
    <w:rsid w:val="002C6E9C"/>
    <w:rsid w:val="002E7D89"/>
    <w:rsid w:val="00316347"/>
    <w:rsid w:val="00341989"/>
    <w:rsid w:val="003458C0"/>
    <w:rsid w:val="00350B68"/>
    <w:rsid w:val="0036440F"/>
    <w:rsid w:val="00366544"/>
    <w:rsid w:val="0037585A"/>
    <w:rsid w:val="00391C73"/>
    <w:rsid w:val="003960C5"/>
    <w:rsid w:val="003A0C4A"/>
    <w:rsid w:val="003A660D"/>
    <w:rsid w:val="003C60AA"/>
    <w:rsid w:val="003F6BE6"/>
    <w:rsid w:val="003F6F67"/>
    <w:rsid w:val="00445515"/>
    <w:rsid w:val="0046449F"/>
    <w:rsid w:val="00467265"/>
    <w:rsid w:val="00473E8A"/>
    <w:rsid w:val="00482D89"/>
    <w:rsid w:val="00484796"/>
    <w:rsid w:val="00487D91"/>
    <w:rsid w:val="004A7D5E"/>
    <w:rsid w:val="004E5A95"/>
    <w:rsid w:val="004E6852"/>
    <w:rsid w:val="005229DD"/>
    <w:rsid w:val="00536A50"/>
    <w:rsid w:val="00552247"/>
    <w:rsid w:val="00583805"/>
    <w:rsid w:val="005D2094"/>
    <w:rsid w:val="005E0E4F"/>
    <w:rsid w:val="006278AF"/>
    <w:rsid w:val="006A3B14"/>
    <w:rsid w:val="006F47DC"/>
    <w:rsid w:val="00723480"/>
    <w:rsid w:val="00734592"/>
    <w:rsid w:val="00742766"/>
    <w:rsid w:val="0075249C"/>
    <w:rsid w:val="00755A02"/>
    <w:rsid w:val="007923D2"/>
    <w:rsid w:val="007E6D99"/>
    <w:rsid w:val="007E7F06"/>
    <w:rsid w:val="007F1AB5"/>
    <w:rsid w:val="007F2229"/>
    <w:rsid w:val="0080688B"/>
    <w:rsid w:val="008253FF"/>
    <w:rsid w:val="00825FA2"/>
    <w:rsid w:val="00871660"/>
    <w:rsid w:val="00880AFD"/>
    <w:rsid w:val="008824F3"/>
    <w:rsid w:val="008B31DD"/>
    <w:rsid w:val="008B77A1"/>
    <w:rsid w:val="008B7819"/>
    <w:rsid w:val="008C5E7D"/>
    <w:rsid w:val="008D2523"/>
    <w:rsid w:val="008E0F21"/>
    <w:rsid w:val="008E158B"/>
    <w:rsid w:val="008E2AB2"/>
    <w:rsid w:val="00902D6E"/>
    <w:rsid w:val="009257EE"/>
    <w:rsid w:val="0092755C"/>
    <w:rsid w:val="00945941"/>
    <w:rsid w:val="00964153"/>
    <w:rsid w:val="009657E5"/>
    <w:rsid w:val="00973B5C"/>
    <w:rsid w:val="009B22B9"/>
    <w:rsid w:val="009B30FB"/>
    <w:rsid w:val="009C2549"/>
    <w:rsid w:val="009D209F"/>
    <w:rsid w:val="009F10E0"/>
    <w:rsid w:val="009F69A2"/>
    <w:rsid w:val="00A13D22"/>
    <w:rsid w:val="00A346DD"/>
    <w:rsid w:val="00A401F4"/>
    <w:rsid w:val="00A44443"/>
    <w:rsid w:val="00A717EF"/>
    <w:rsid w:val="00AB0432"/>
    <w:rsid w:val="00AD2311"/>
    <w:rsid w:val="00AF79D8"/>
    <w:rsid w:val="00B02FE7"/>
    <w:rsid w:val="00B4272D"/>
    <w:rsid w:val="00B8544C"/>
    <w:rsid w:val="00B97289"/>
    <w:rsid w:val="00BA1F6C"/>
    <w:rsid w:val="00BB48BE"/>
    <w:rsid w:val="00BD2E57"/>
    <w:rsid w:val="00BF380F"/>
    <w:rsid w:val="00C776B9"/>
    <w:rsid w:val="00CB24B7"/>
    <w:rsid w:val="00CC709F"/>
    <w:rsid w:val="00CE4D17"/>
    <w:rsid w:val="00CF42A7"/>
    <w:rsid w:val="00D4211E"/>
    <w:rsid w:val="00DA2342"/>
    <w:rsid w:val="00DA25F6"/>
    <w:rsid w:val="00DB2105"/>
    <w:rsid w:val="00E42BB8"/>
    <w:rsid w:val="00E714DA"/>
    <w:rsid w:val="00E8047D"/>
    <w:rsid w:val="00EA4466"/>
    <w:rsid w:val="00F41EEF"/>
    <w:rsid w:val="00FC2315"/>
    <w:rsid w:val="00FC6445"/>
    <w:rsid w:val="00FD13E9"/>
    <w:rsid w:val="00FF5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77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5A24"/>
    <w:pPr>
      <w:keepNext/>
      <w:keepLines/>
      <w:numPr>
        <w:numId w:val="4"/>
      </w:numPr>
      <w:spacing w:before="160" w:after="80"/>
      <w:ind w:left="426" w:hanging="426"/>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5A24"/>
    <w:pPr>
      <w:keepNext/>
      <w:keepLines/>
      <w:numPr>
        <w:ilvl w:val="1"/>
        <w:numId w:val="5"/>
      </w:numPr>
      <w:spacing w:before="160" w:after="80"/>
      <w:ind w:left="426" w:hanging="426"/>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5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5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A24"/>
    <w:rPr>
      <w:rFonts w:eastAsiaTheme="majorEastAsia" w:cstheme="majorBidi"/>
      <w:color w:val="272727" w:themeColor="text1" w:themeTint="D8"/>
    </w:rPr>
  </w:style>
  <w:style w:type="paragraph" w:styleId="Title">
    <w:name w:val="Title"/>
    <w:basedOn w:val="Normal"/>
    <w:next w:val="Normal"/>
    <w:link w:val="TitleChar"/>
    <w:uiPriority w:val="10"/>
    <w:qFormat/>
    <w:rsid w:val="00115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A24"/>
    <w:pPr>
      <w:spacing w:before="160"/>
      <w:jc w:val="center"/>
    </w:pPr>
    <w:rPr>
      <w:i/>
      <w:iCs/>
      <w:color w:val="404040" w:themeColor="text1" w:themeTint="BF"/>
    </w:rPr>
  </w:style>
  <w:style w:type="character" w:customStyle="1" w:styleId="QuoteChar">
    <w:name w:val="Quote Char"/>
    <w:basedOn w:val="DefaultParagraphFont"/>
    <w:link w:val="Quote"/>
    <w:uiPriority w:val="29"/>
    <w:rsid w:val="00115A24"/>
    <w:rPr>
      <w:i/>
      <w:iCs/>
      <w:color w:val="404040" w:themeColor="text1" w:themeTint="BF"/>
    </w:rPr>
  </w:style>
  <w:style w:type="paragraph" w:styleId="ListParagraph">
    <w:name w:val="List Paragraph"/>
    <w:basedOn w:val="Normal"/>
    <w:uiPriority w:val="34"/>
    <w:qFormat/>
    <w:rsid w:val="00115A24"/>
    <w:pPr>
      <w:ind w:left="720"/>
      <w:contextualSpacing/>
    </w:pPr>
  </w:style>
  <w:style w:type="character" w:styleId="IntenseEmphasis">
    <w:name w:val="Intense Emphasis"/>
    <w:basedOn w:val="DefaultParagraphFont"/>
    <w:uiPriority w:val="21"/>
    <w:qFormat/>
    <w:rsid w:val="00115A24"/>
    <w:rPr>
      <w:i/>
      <w:iCs/>
      <w:color w:val="0F4761" w:themeColor="accent1" w:themeShade="BF"/>
    </w:rPr>
  </w:style>
  <w:style w:type="paragraph" w:styleId="IntenseQuote">
    <w:name w:val="Intense Quote"/>
    <w:basedOn w:val="Normal"/>
    <w:next w:val="Normal"/>
    <w:link w:val="IntenseQuoteChar"/>
    <w:uiPriority w:val="30"/>
    <w:qFormat/>
    <w:rsid w:val="00115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A24"/>
    <w:rPr>
      <w:i/>
      <w:iCs/>
      <w:color w:val="0F4761" w:themeColor="accent1" w:themeShade="BF"/>
    </w:rPr>
  </w:style>
  <w:style w:type="character" w:styleId="IntenseReference">
    <w:name w:val="Intense Reference"/>
    <w:basedOn w:val="DefaultParagraphFont"/>
    <w:uiPriority w:val="32"/>
    <w:qFormat/>
    <w:rsid w:val="00115A24"/>
    <w:rPr>
      <w:b/>
      <w:bCs/>
      <w:smallCaps/>
      <w:color w:val="0F4761" w:themeColor="accent1" w:themeShade="BF"/>
      <w:spacing w:val="5"/>
    </w:rPr>
  </w:style>
  <w:style w:type="table" w:styleId="TableGrid">
    <w:name w:val="Table Grid"/>
    <w:basedOn w:val="TableNormal"/>
    <w:uiPriority w:val="39"/>
    <w:rsid w:val="00115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15A24"/>
    <w:pPr>
      <w:spacing w:line="240" w:lineRule="auto"/>
    </w:pPr>
    <w:rPr>
      <w:sz w:val="20"/>
      <w:szCs w:val="20"/>
    </w:rPr>
  </w:style>
  <w:style w:type="character" w:customStyle="1" w:styleId="CommentTextChar">
    <w:name w:val="Comment Text Char"/>
    <w:basedOn w:val="DefaultParagraphFont"/>
    <w:link w:val="CommentText"/>
    <w:uiPriority w:val="99"/>
    <w:rsid w:val="00115A24"/>
    <w:rPr>
      <w:sz w:val="20"/>
      <w:szCs w:val="20"/>
    </w:rPr>
  </w:style>
  <w:style w:type="character" w:styleId="CommentReference">
    <w:name w:val="annotation reference"/>
    <w:basedOn w:val="DefaultParagraphFont"/>
    <w:uiPriority w:val="99"/>
    <w:semiHidden/>
    <w:unhideWhenUsed/>
    <w:rsid w:val="00115A24"/>
    <w:rPr>
      <w:sz w:val="16"/>
      <w:szCs w:val="16"/>
    </w:rPr>
  </w:style>
  <w:style w:type="character" w:styleId="Hyperlink">
    <w:name w:val="Hyperlink"/>
    <w:basedOn w:val="DefaultParagraphFont"/>
    <w:uiPriority w:val="99"/>
    <w:unhideWhenUsed/>
    <w:rsid w:val="00115A24"/>
    <w:rPr>
      <w:color w:val="467886" w:themeColor="hyperlink"/>
      <w:u w:val="single"/>
    </w:rPr>
  </w:style>
  <w:style w:type="character" w:styleId="UnresolvedMention">
    <w:name w:val="Unresolved Mention"/>
    <w:basedOn w:val="DefaultParagraphFont"/>
    <w:uiPriority w:val="99"/>
    <w:semiHidden/>
    <w:unhideWhenUsed/>
    <w:rsid w:val="00115A24"/>
    <w:rPr>
      <w:color w:val="605E5C"/>
      <w:shd w:val="clear" w:color="auto" w:fill="E1DFDD"/>
    </w:rPr>
  </w:style>
  <w:style w:type="paragraph" w:styleId="Header">
    <w:name w:val="header"/>
    <w:basedOn w:val="Normal"/>
    <w:link w:val="HeaderChar"/>
    <w:uiPriority w:val="99"/>
    <w:unhideWhenUsed/>
    <w:rsid w:val="00AD2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311"/>
  </w:style>
  <w:style w:type="paragraph" w:styleId="Footer">
    <w:name w:val="footer"/>
    <w:basedOn w:val="Normal"/>
    <w:link w:val="FooterChar"/>
    <w:uiPriority w:val="99"/>
    <w:unhideWhenUsed/>
    <w:rsid w:val="00AD2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311"/>
  </w:style>
  <w:style w:type="paragraph" w:styleId="Revision">
    <w:name w:val="Revision"/>
    <w:hidden/>
    <w:uiPriority w:val="99"/>
    <w:semiHidden/>
    <w:rsid w:val="00825FA2"/>
    <w:pPr>
      <w:spacing w:after="0" w:line="240" w:lineRule="auto"/>
    </w:pPr>
  </w:style>
  <w:style w:type="paragraph" w:styleId="CommentSubject">
    <w:name w:val="annotation subject"/>
    <w:basedOn w:val="CommentText"/>
    <w:next w:val="CommentText"/>
    <w:link w:val="CommentSubjectChar"/>
    <w:uiPriority w:val="99"/>
    <w:semiHidden/>
    <w:unhideWhenUsed/>
    <w:rsid w:val="004A7D5E"/>
    <w:rPr>
      <w:b/>
      <w:bCs/>
    </w:rPr>
  </w:style>
  <w:style w:type="character" w:customStyle="1" w:styleId="CommentSubjectChar">
    <w:name w:val="Comment Subject Char"/>
    <w:basedOn w:val="CommentTextChar"/>
    <w:link w:val="CommentSubject"/>
    <w:uiPriority w:val="99"/>
    <w:semiHidden/>
    <w:rsid w:val="004A7D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Links>
    <vt:vector size="18" baseType="variant">
      <vt:variant>
        <vt:i4>4522067</vt:i4>
      </vt:variant>
      <vt:variant>
        <vt:i4>6</vt:i4>
      </vt:variant>
      <vt:variant>
        <vt:i4>0</vt:i4>
      </vt:variant>
      <vt:variant>
        <vt:i4>5</vt:i4>
      </vt:variant>
      <vt:variant>
        <vt:lpwstr/>
      </vt:variant>
      <vt:variant>
        <vt:lpwstr>_Supporting_attachments</vt:lpwstr>
      </vt:variant>
      <vt:variant>
        <vt:i4>4522067</vt:i4>
      </vt:variant>
      <vt:variant>
        <vt:i4>3</vt:i4>
      </vt:variant>
      <vt:variant>
        <vt:i4>0</vt:i4>
      </vt:variant>
      <vt:variant>
        <vt:i4>5</vt:i4>
      </vt:variant>
      <vt:variant>
        <vt:lpwstr/>
      </vt:variant>
      <vt:variant>
        <vt:lpwstr>_Supporting_attachments</vt:lpwstr>
      </vt:variant>
      <vt:variant>
        <vt:i4>4522067</vt:i4>
      </vt:variant>
      <vt:variant>
        <vt:i4>0</vt:i4>
      </vt:variant>
      <vt:variant>
        <vt:i4>0</vt:i4>
      </vt:variant>
      <vt:variant>
        <vt:i4>5</vt:i4>
      </vt:variant>
      <vt:variant>
        <vt:lpwstr/>
      </vt:variant>
      <vt:variant>
        <vt:lpwstr>_Supporting_attachments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2025-05-02T05:27:00Z</dcterms:created>
  <dcterms:modified xsi:type="dcterms:W3CDTF">2025-05-02T05:27:00Z</dcterms:modified>
</cp:coreProperties>
</file>